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BBF" w:rsidRDefault="00232BBF" w:rsidP="00232BBF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232BBF" w:rsidRDefault="00232BBF" w:rsidP="00232BBF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232BBF" w:rsidRDefault="00232BBF" w:rsidP="00232BBF">
      <w:pPr>
        <w:pStyle w:val="a4"/>
        <w:spacing w:after="0"/>
        <w:ind w:firstLine="0"/>
        <w:jc w:val="center"/>
      </w:pPr>
      <w:r>
        <w:t>РІШЕННЯ № 3604</w:t>
      </w:r>
    </w:p>
    <w:p w:rsidR="00232BBF" w:rsidRDefault="00232BBF" w:rsidP="00232BBF">
      <w:pPr>
        <w:pStyle w:val="a4"/>
        <w:tabs>
          <w:tab w:val="left" w:pos="7372"/>
        </w:tabs>
        <w:spacing w:after="0"/>
        <w:ind w:firstLine="240"/>
      </w:pPr>
      <w:proofErr w:type="spellStart"/>
      <w:r>
        <w:t>від</w:t>
      </w:r>
      <w:proofErr w:type="spellEnd"/>
      <w:r>
        <w:t xml:space="preserve"> 30 </w:t>
      </w:r>
      <w:proofErr w:type="spellStart"/>
      <w:r>
        <w:t>березня</w:t>
      </w:r>
      <w:proofErr w:type="spellEnd"/>
      <w:r>
        <w:t xml:space="preserve"> 2020 року</w:t>
      </w:r>
      <w:r>
        <w:rPr>
          <w:lang w:val="uk-UA"/>
        </w:rPr>
        <w:t xml:space="preserve">                                           </w:t>
      </w:r>
      <w:r>
        <w:t xml:space="preserve">с. Рясне - </w:t>
      </w:r>
      <w:proofErr w:type="spellStart"/>
      <w:r>
        <w:t>Руське</w:t>
      </w:r>
      <w:proofErr w:type="spellEnd"/>
    </w:p>
    <w:p w:rsidR="00232BBF" w:rsidRDefault="00232BBF" w:rsidP="00232BBF">
      <w:pPr>
        <w:pStyle w:val="a4"/>
        <w:spacing w:after="0"/>
        <w:ind w:firstLine="240"/>
      </w:pPr>
      <w:bookmarkStart w:id="0" w:name="_GoBack"/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</w:p>
    <w:p w:rsidR="00232BBF" w:rsidRDefault="00232BBF" w:rsidP="00232BBF">
      <w:pPr>
        <w:pStyle w:val="a4"/>
        <w:spacing w:after="0"/>
        <w:ind w:firstLine="240"/>
      </w:pPr>
      <w:r>
        <w:t xml:space="preserve">на </w:t>
      </w:r>
      <w:proofErr w:type="spellStart"/>
      <w:r>
        <w:t>виготовлення</w:t>
      </w:r>
      <w:proofErr w:type="spellEnd"/>
      <w:r>
        <w:t xml:space="preserve"> детального плану</w:t>
      </w:r>
    </w:p>
    <w:p w:rsidR="00232BBF" w:rsidRDefault="00232BBF" w:rsidP="00232BBF">
      <w:pPr>
        <w:pStyle w:val="a4"/>
        <w:spacing w:after="0"/>
        <w:ind w:firstLine="240"/>
      </w:pPr>
      <w:proofErr w:type="spellStart"/>
      <w:r>
        <w:t>території</w:t>
      </w:r>
      <w:proofErr w:type="spellEnd"/>
      <w:r>
        <w:t xml:space="preserve"> для </w:t>
      </w:r>
      <w:proofErr w:type="spellStart"/>
      <w:r>
        <w:t>зміни</w:t>
      </w:r>
      <w:proofErr w:type="spellEnd"/>
      <w:r>
        <w:t xml:space="preserve"> </w:t>
      </w:r>
      <w:proofErr w:type="spellStart"/>
      <w:r>
        <w:t>цільового</w:t>
      </w:r>
      <w:proofErr w:type="spellEnd"/>
    </w:p>
    <w:p w:rsidR="00232BBF" w:rsidRDefault="00232BBF" w:rsidP="00232BBF">
      <w:pPr>
        <w:pStyle w:val="a4"/>
        <w:spacing w:after="0"/>
        <w:ind w:firstLine="240"/>
      </w:pP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</w:p>
    <w:p w:rsidR="00232BBF" w:rsidRDefault="00232BBF" w:rsidP="00232BBF">
      <w:pPr>
        <w:pStyle w:val="a4"/>
        <w:spacing w:after="540"/>
        <w:ind w:firstLine="240"/>
      </w:pPr>
      <w:r>
        <w:t xml:space="preserve">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proofErr w:type="spellEnd"/>
    </w:p>
    <w:bookmarkEnd w:id="0"/>
    <w:p w:rsidR="00232BBF" w:rsidRDefault="00232BBF" w:rsidP="00232BBF">
      <w:pPr>
        <w:pStyle w:val="a4"/>
        <w:spacing w:after="300"/>
        <w:ind w:left="960" w:firstLine="112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та </w:t>
      </w:r>
      <w:proofErr w:type="spellStart"/>
      <w:r>
        <w:t>подані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Дадак</w:t>
      </w:r>
      <w:proofErr w:type="spellEnd"/>
      <w:r>
        <w:t xml:space="preserve"> Олени </w:t>
      </w:r>
      <w:proofErr w:type="spellStart"/>
      <w:r>
        <w:t>Ярославівни</w:t>
      </w:r>
      <w:proofErr w:type="spellEnd"/>
      <w:r>
        <w:t xml:space="preserve">,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зміні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proofErr w:type="gramStart"/>
      <w:r>
        <w:t>області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відповідно</w:t>
      </w:r>
      <w:proofErr w:type="spellEnd"/>
      <w:r>
        <w:t xml:space="preserve"> до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регулювання</w:t>
      </w:r>
      <w:proofErr w:type="spellEnd"/>
      <w:r>
        <w:t xml:space="preserve"> </w:t>
      </w:r>
      <w:proofErr w:type="spellStart"/>
      <w:r>
        <w:t>містобудівної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» </w:t>
      </w:r>
      <w:proofErr w:type="spellStart"/>
      <w:r>
        <w:t>від</w:t>
      </w:r>
      <w:proofErr w:type="spellEnd"/>
      <w:r>
        <w:t xml:space="preserve"> 17.02.2011 року за № 3038-VI, пункту 34 </w:t>
      </w:r>
      <w:proofErr w:type="spellStart"/>
      <w:r>
        <w:t>статті</w:t>
      </w:r>
      <w:proofErr w:type="spellEnd"/>
      <w:r>
        <w:t xml:space="preserve">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, - Рясне - </w:t>
      </w:r>
      <w:proofErr w:type="spellStart"/>
      <w:r>
        <w:t>Руська</w:t>
      </w:r>
      <w:proofErr w:type="spellEnd"/>
      <w:r>
        <w:t xml:space="preserve"> </w:t>
      </w:r>
      <w:proofErr w:type="spellStart"/>
      <w:r>
        <w:t>сільська</w:t>
      </w:r>
      <w:proofErr w:type="spellEnd"/>
      <w:r>
        <w:t xml:space="preserve"> рада, -</w:t>
      </w:r>
    </w:p>
    <w:p w:rsidR="00232BBF" w:rsidRDefault="00232BBF" w:rsidP="00232BBF">
      <w:pPr>
        <w:pStyle w:val="a4"/>
        <w:spacing w:after="300"/>
        <w:ind w:firstLine="960"/>
      </w:pPr>
      <w:r>
        <w:t>ВИРІШИЛА:</w:t>
      </w:r>
    </w:p>
    <w:p w:rsidR="00232BBF" w:rsidRDefault="00232BBF" w:rsidP="00232BBF">
      <w:pPr>
        <w:pStyle w:val="a4"/>
        <w:spacing w:after="300"/>
        <w:ind w:left="240"/>
        <w:jc w:val="both"/>
      </w:pPr>
      <w:proofErr w:type="gramStart"/>
      <w:r>
        <w:t>1 .</w:t>
      </w:r>
      <w:proofErr w:type="spellStart"/>
      <w:r>
        <w:t>Дати</w:t>
      </w:r>
      <w:proofErr w:type="spellEnd"/>
      <w:proofErr w:type="gramEnd"/>
      <w:r>
        <w:t xml:space="preserve"> </w:t>
      </w:r>
      <w:proofErr w:type="spellStart"/>
      <w:r>
        <w:t>дозвіл</w:t>
      </w:r>
      <w:proofErr w:type="spellEnd"/>
      <w:r>
        <w:t xml:space="preserve"> </w:t>
      </w:r>
      <w:proofErr w:type="spellStart"/>
      <w:r>
        <w:t>Дадак</w:t>
      </w:r>
      <w:proofErr w:type="spellEnd"/>
      <w:r>
        <w:t xml:space="preserve"> Олени </w:t>
      </w:r>
      <w:proofErr w:type="spellStart"/>
      <w:r>
        <w:t>Ярославівни</w:t>
      </w:r>
      <w:proofErr w:type="spellEnd"/>
      <w:r>
        <w:t xml:space="preserve"> на </w:t>
      </w:r>
      <w:proofErr w:type="spellStart"/>
      <w:r>
        <w:t>виготовлення</w:t>
      </w:r>
      <w:proofErr w:type="spellEnd"/>
      <w:r>
        <w:t xml:space="preserve"> детального плану </w:t>
      </w:r>
      <w:proofErr w:type="spellStart"/>
      <w:r>
        <w:t>території</w:t>
      </w:r>
      <w:proofErr w:type="spellEnd"/>
      <w:r>
        <w:t xml:space="preserve"> по </w:t>
      </w:r>
      <w:proofErr w:type="spellStart"/>
      <w:r>
        <w:t>зміні</w:t>
      </w:r>
      <w:proofErr w:type="spellEnd"/>
      <w:r>
        <w:t xml:space="preserve"> </w:t>
      </w:r>
      <w:proofErr w:type="spellStart"/>
      <w:r>
        <w:t>цільового</w:t>
      </w:r>
      <w:proofErr w:type="spellEnd"/>
      <w:r>
        <w:t xml:space="preserve"> </w:t>
      </w:r>
      <w:proofErr w:type="spellStart"/>
      <w:r>
        <w:t>призначення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 033 га з </w:t>
      </w:r>
      <w:proofErr w:type="spellStart"/>
      <w:r>
        <w:t>кадастровим</w:t>
      </w:r>
      <w:proofErr w:type="spellEnd"/>
      <w:r>
        <w:t xml:space="preserve"> номером 4625887500:02:001:5228 та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 033 га з </w:t>
      </w:r>
      <w:proofErr w:type="spellStart"/>
      <w:r>
        <w:t>кадастровим</w:t>
      </w:r>
      <w:proofErr w:type="spellEnd"/>
      <w:r>
        <w:t xml:space="preserve"> номером 4625887500:02:001:5227 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Яворівського</w:t>
      </w:r>
      <w:proofErr w:type="spellEnd"/>
      <w:r>
        <w:t xml:space="preserve"> району,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з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на для </w:t>
      </w:r>
      <w:proofErr w:type="spellStart"/>
      <w:r>
        <w:t>будівництва</w:t>
      </w:r>
      <w:proofErr w:type="spellEnd"/>
      <w:r>
        <w:t xml:space="preserve"> та </w:t>
      </w:r>
      <w:proofErr w:type="spellStart"/>
      <w:r>
        <w:t>обслуговування</w:t>
      </w:r>
      <w:proofErr w:type="spellEnd"/>
      <w:r>
        <w:t xml:space="preserve"> </w:t>
      </w:r>
      <w:proofErr w:type="spellStart"/>
      <w:r>
        <w:t>житлового</w:t>
      </w:r>
      <w:proofErr w:type="spellEnd"/>
      <w:r>
        <w:t xml:space="preserve"> </w:t>
      </w:r>
      <w:proofErr w:type="spellStart"/>
      <w:r>
        <w:t>будинку</w:t>
      </w:r>
      <w:proofErr w:type="spellEnd"/>
      <w:r>
        <w:t xml:space="preserve"> </w:t>
      </w:r>
      <w:proofErr w:type="spellStart"/>
      <w:r>
        <w:t>господарських</w:t>
      </w:r>
      <w:proofErr w:type="spellEnd"/>
      <w:r>
        <w:t xml:space="preserve"> </w:t>
      </w:r>
      <w:proofErr w:type="spellStart"/>
      <w:r>
        <w:t>будівель</w:t>
      </w:r>
      <w:proofErr w:type="spellEnd"/>
      <w:r>
        <w:t xml:space="preserve"> та </w:t>
      </w:r>
      <w:proofErr w:type="spellStart"/>
      <w:r>
        <w:t>споруд</w:t>
      </w:r>
      <w:proofErr w:type="spellEnd"/>
      <w:r>
        <w:t xml:space="preserve"> </w:t>
      </w:r>
      <w:proofErr w:type="spellStart"/>
      <w:r>
        <w:t>згідно</w:t>
      </w:r>
      <w:proofErr w:type="spellEnd"/>
      <w:r>
        <w:t xml:space="preserve"> </w:t>
      </w:r>
      <w:proofErr w:type="spellStart"/>
      <w:r>
        <w:t>поданої</w:t>
      </w:r>
      <w:proofErr w:type="spellEnd"/>
      <w:r>
        <w:t xml:space="preserve"> заяви.</w:t>
      </w:r>
    </w:p>
    <w:p w:rsidR="00232BBF" w:rsidRDefault="00232BBF" w:rsidP="00232BBF">
      <w:pPr>
        <w:pStyle w:val="a4"/>
        <w:numPr>
          <w:ilvl w:val="0"/>
          <w:numId w:val="1"/>
        </w:numPr>
        <w:tabs>
          <w:tab w:val="left" w:pos="605"/>
        </w:tabs>
        <w:spacing w:after="300"/>
        <w:ind w:left="240"/>
        <w:jc w:val="both"/>
      </w:pPr>
      <w:bookmarkStart w:id="1" w:name="bookmark39"/>
      <w:bookmarkEnd w:id="1"/>
      <w:proofErr w:type="spellStart"/>
      <w:r>
        <w:t>Розроблений</w:t>
      </w:r>
      <w:proofErr w:type="spellEnd"/>
      <w:r>
        <w:t xml:space="preserve"> </w:t>
      </w:r>
      <w:proofErr w:type="spellStart"/>
      <w:r>
        <w:t>детальний</w:t>
      </w:r>
      <w:proofErr w:type="spellEnd"/>
      <w:r>
        <w:t xml:space="preserve"> план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погодити</w:t>
      </w:r>
      <w:proofErr w:type="spellEnd"/>
      <w:r>
        <w:t xml:space="preserve"> у </w:t>
      </w:r>
      <w:proofErr w:type="spellStart"/>
      <w:r>
        <w:t>відповідності</w:t>
      </w:r>
      <w:proofErr w:type="spellEnd"/>
      <w:r>
        <w:t xml:space="preserve"> до </w:t>
      </w:r>
      <w:proofErr w:type="spellStart"/>
      <w:r>
        <w:t>вимог</w:t>
      </w:r>
      <w:proofErr w:type="spellEnd"/>
      <w:r>
        <w:t xml:space="preserve"> чинного </w:t>
      </w:r>
      <w:proofErr w:type="spellStart"/>
      <w:r>
        <w:t>законодавства</w:t>
      </w:r>
      <w:proofErr w:type="spellEnd"/>
      <w:r>
        <w:t xml:space="preserve"> та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ради.</w:t>
      </w:r>
      <w:bookmarkStart w:id="2" w:name="bookmark40"/>
      <w:bookmarkEnd w:id="2"/>
    </w:p>
    <w:p w:rsidR="00232BBF" w:rsidRDefault="00232BBF" w:rsidP="00232BBF">
      <w:pPr>
        <w:pStyle w:val="a4"/>
        <w:numPr>
          <w:ilvl w:val="0"/>
          <w:numId w:val="1"/>
        </w:numPr>
        <w:tabs>
          <w:tab w:val="left" w:pos="605"/>
        </w:tabs>
        <w:spacing w:after="300"/>
        <w:ind w:left="240"/>
        <w:jc w:val="both"/>
      </w:pPr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</w:t>
      </w:r>
      <w:proofErr w:type="spellStart"/>
      <w:r>
        <w:t>постійну</w:t>
      </w:r>
      <w:proofErr w:type="spellEnd"/>
      <w:r>
        <w:t xml:space="preserve"> </w:t>
      </w:r>
      <w:proofErr w:type="spellStart"/>
      <w:r>
        <w:t>депутатську</w:t>
      </w:r>
      <w:proofErr w:type="spellEnd"/>
      <w:r>
        <w:t xml:space="preserve"> </w:t>
      </w:r>
      <w:proofErr w:type="spellStart"/>
      <w:r>
        <w:t>комісію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</w:t>
      </w:r>
      <w:proofErr w:type="gramStart"/>
      <w:r>
        <w:t>( голова</w:t>
      </w:r>
      <w:proofErr w:type="gramEnd"/>
      <w:r>
        <w:t xml:space="preserve"> </w:t>
      </w:r>
      <w:proofErr w:type="spellStart"/>
      <w:r>
        <w:t>комісії</w:t>
      </w:r>
      <w:proofErr w:type="spellEnd"/>
      <w:r>
        <w:t xml:space="preserve"> Гануляк В.І.)</w:t>
      </w:r>
    </w:p>
    <w:p w:rsidR="00232BBF" w:rsidRDefault="00232BBF" w:rsidP="00232BBF">
      <w:pPr>
        <w:pStyle w:val="a4"/>
        <w:tabs>
          <w:tab w:val="left" w:pos="605"/>
        </w:tabs>
        <w:spacing w:after="300"/>
        <w:jc w:val="both"/>
      </w:pPr>
    </w:p>
    <w:p w:rsidR="00542F75" w:rsidRPr="00232BBF" w:rsidRDefault="00232BBF" w:rsidP="00232BBF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Pr="00232BBF">
        <w:rPr>
          <w:rFonts w:ascii="Times New Roman" w:hAnsi="Times New Roman" w:cs="Times New Roman"/>
          <w:sz w:val="28"/>
          <w:szCs w:val="28"/>
        </w:rPr>
        <w:t xml:space="preserve">Сільський голова  </w:t>
      </w:r>
      <w:r w:rsidRPr="00232BB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32BBF">
        <w:rPr>
          <w:rFonts w:ascii="Times New Roman" w:hAnsi="Times New Roman" w:cs="Times New Roman"/>
          <w:sz w:val="28"/>
          <w:szCs w:val="28"/>
        </w:rPr>
        <w:t xml:space="preserve">          Емілія </w:t>
      </w:r>
      <w:proofErr w:type="spellStart"/>
      <w:r w:rsidRPr="00232BBF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232BB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32BB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32BBF" w:rsidRDefault="00232BBF"/>
    <w:sectPr w:rsidR="0023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E50C0"/>
    <w:multiLevelType w:val="multilevel"/>
    <w:tmpl w:val="26C01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99"/>
    <w:rsid w:val="00097999"/>
    <w:rsid w:val="00232BBF"/>
    <w:rsid w:val="0054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7EE18-035F-495B-8526-86F505F2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32BB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32BB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32BBF"/>
    <w:pPr>
      <w:spacing w:after="24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2021-11-16T13:36:00Z</dcterms:created>
  <dcterms:modified xsi:type="dcterms:W3CDTF">2021-11-16T13:38:00Z</dcterms:modified>
</cp:coreProperties>
</file>