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682" w:rsidRDefault="00005682" w:rsidP="00005682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005682" w:rsidRDefault="00005682" w:rsidP="00005682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005682" w:rsidRDefault="00005682" w:rsidP="00005682">
      <w:pPr>
        <w:pStyle w:val="a4"/>
        <w:spacing w:after="0"/>
        <w:ind w:firstLine="0"/>
        <w:jc w:val="center"/>
      </w:pPr>
      <w:r>
        <w:t>РІШЕННЯ № 3605</w:t>
      </w:r>
    </w:p>
    <w:p w:rsidR="00005682" w:rsidRDefault="00005682" w:rsidP="00005682">
      <w:pPr>
        <w:pStyle w:val="a4"/>
        <w:spacing w:after="0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951EB4" wp14:editId="05C7B5DD">
                <wp:simplePos x="0" y="0"/>
                <wp:positionH relativeFrom="page">
                  <wp:posOffset>5461000</wp:posOffset>
                </wp:positionH>
                <wp:positionV relativeFrom="paragraph">
                  <wp:posOffset>12700</wp:posOffset>
                </wp:positionV>
                <wp:extent cx="1323340" cy="224155"/>
                <wp:effectExtent l="0" t="0" r="0" b="0"/>
                <wp:wrapSquare wrapText="left"/>
                <wp:docPr id="187" name="Shap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05682" w:rsidRDefault="00005682" w:rsidP="00005682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A951EB4" id="_x0000_t202" coordsize="21600,21600" o:spt="202" path="m,l,21600r21600,l21600,xe">
                <v:stroke joinstyle="miter"/>
                <v:path gradientshapeok="t" o:connecttype="rect"/>
              </v:shapetype>
              <v:shape id="Shape 187" o:spid="_x0000_s1026" type="#_x0000_t202" style="position:absolute;margin-left:430pt;margin-top:1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" filled="f" stroked="f">
                <v:textbox inset="0,0,0,0">
                  <w:txbxContent>
                    <w:p w:rsidR="00005682" w:rsidRDefault="00005682" w:rsidP="00005682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005682" w:rsidRDefault="00005682" w:rsidP="00005682">
      <w:pPr>
        <w:pStyle w:val="a4"/>
        <w:spacing w:after="540"/>
        <w:ind w:firstLine="0"/>
      </w:pPr>
      <w: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proofErr w:type="spellStart"/>
      <w:r>
        <w:t>Підрясне</w:t>
      </w:r>
      <w:proofErr w:type="spellEnd"/>
    </w:p>
    <w:p w:rsidR="00005682" w:rsidRDefault="00005682" w:rsidP="00005682">
      <w:pPr>
        <w:pStyle w:val="a4"/>
        <w:spacing w:after="0"/>
        <w:ind w:right="360" w:firstLine="0"/>
        <w:jc w:val="right"/>
      </w:pPr>
      <w:r>
        <w:t>Розглянувши заяву та подані документи Шиманського Тараса</w:t>
      </w:r>
    </w:p>
    <w:p w:rsidR="00005682" w:rsidRDefault="00005682" w:rsidP="00005682">
      <w:pPr>
        <w:pStyle w:val="a4"/>
        <w:spacing w:after="300"/>
        <w:ind w:left="720" w:firstLine="20"/>
        <w:jc w:val="both"/>
      </w:pPr>
      <w:r>
        <w:t xml:space="preserve">Богдановича, та Шиманської Маріанни Василівни,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>
        <w:t>Підрясне</w:t>
      </w:r>
      <w:proofErr w:type="spellEnd"/>
      <w:r>
        <w:t>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005682" w:rsidRDefault="00005682" w:rsidP="00005682">
      <w:pPr>
        <w:pStyle w:val="a4"/>
        <w:spacing w:after="300"/>
        <w:ind w:firstLine="720"/>
        <w:jc w:val="both"/>
      </w:pPr>
      <w:r>
        <w:t>ВИРІШИЛА :</w:t>
      </w:r>
    </w:p>
    <w:p w:rsidR="00005682" w:rsidRDefault="00005682" w:rsidP="00005682">
      <w:pPr>
        <w:pStyle w:val="a4"/>
        <w:spacing w:after="300"/>
        <w:ind w:firstLine="720"/>
        <w:jc w:val="both"/>
      </w:pPr>
      <w:r>
        <w:t xml:space="preserve"> 1.Дати дозвіл Шиманському Тарасу Богдановичу, та Шиманській Маріанні Василівні на виготовлення детального плану території по зміні цільового призначення земельної ділянки площею 0, 0774 га з кадастровим номером 4625887500:02:001:0626 в селі </w:t>
      </w:r>
      <w:proofErr w:type="spellStart"/>
      <w:r>
        <w:t>Підрясне</w:t>
      </w:r>
      <w:proofErr w:type="spellEnd"/>
      <w: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005682" w:rsidRDefault="00005682" w:rsidP="00005682">
      <w:pPr>
        <w:pStyle w:val="a4"/>
        <w:numPr>
          <w:ilvl w:val="0"/>
          <w:numId w:val="1"/>
        </w:numPr>
        <w:tabs>
          <w:tab w:val="left" w:pos="339"/>
        </w:tabs>
        <w:spacing w:after="300"/>
        <w:ind w:firstLine="0"/>
        <w:jc w:val="both"/>
      </w:pPr>
      <w:bookmarkStart w:id="0" w:name="bookmark41"/>
      <w:bookmarkEnd w:id="0"/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005682" w:rsidRDefault="00005682" w:rsidP="00005682">
      <w:pPr>
        <w:pStyle w:val="a4"/>
        <w:numPr>
          <w:ilvl w:val="0"/>
          <w:numId w:val="1"/>
        </w:numPr>
        <w:tabs>
          <w:tab w:val="left" w:pos="339"/>
        </w:tabs>
        <w:spacing w:after="300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05682" w:rsidRDefault="00005682" w:rsidP="00005682">
      <w:pPr>
        <w:pStyle w:val="a4"/>
        <w:tabs>
          <w:tab w:val="left" w:pos="339"/>
        </w:tabs>
        <w:spacing w:after="300"/>
        <w:jc w:val="both"/>
      </w:pPr>
    </w:p>
    <w:p w:rsidR="00005682" w:rsidRDefault="00005682" w:rsidP="00005682">
      <w:pPr>
        <w:pStyle w:val="a4"/>
        <w:tabs>
          <w:tab w:val="left" w:pos="339"/>
        </w:tabs>
        <w:spacing w:after="300"/>
        <w:jc w:val="both"/>
      </w:pPr>
      <w:r>
        <w:t xml:space="preserve">Сільський голова                                                                  </w:t>
      </w:r>
      <w:bookmarkStart w:id="1" w:name="_GoBack"/>
      <w:bookmarkEnd w:id="1"/>
      <w:r>
        <w:t xml:space="preserve">Емілія Смокоровська </w:t>
      </w:r>
    </w:p>
    <w:p w:rsidR="00005682" w:rsidRDefault="00005682" w:rsidP="00005682">
      <w:pPr>
        <w:pStyle w:val="a4"/>
        <w:spacing w:after="300"/>
        <w:ind w:firstLine="0"/>
      </w:pPr>
      <w:bookmarkStart w:id="2" w:name="bookmark42"/>
      <w:bookmarkEnd w:id="2"/>
      <w:r>
        <w:br w:type="page"/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461A"/>
    <w:multiLevelType w:val="multilevel"/>
    <w:tmpl w:val="2A2C1EC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B09"/>
    <w:rsid w:val="00005682"/>
    <w:rsid w:val="00470B73"/>
    <w:rsid w:val="0097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A01D7"/>
  <w15:chartTrackingRefBased/>
  <w15:docId w15:val="{B35AB093-FAC0-443B-98F0-C41A39EF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0568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05682"/>
    <w:pPr>
      <w:widowControl w:val="0"/>
      <w:spacing w:after="24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1021</Words>
  <Characters>583</Characters>
  <Application>Microsoft Office Word</Application>
  <DocSecurity>0</DocSecurity>
  <Lines>4</Lines>
  <Paragraphs>3</Paragraphs>
  <ScaleCrop>false</ScaleCrop>
  <Company>SPecialiST RePack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2021-11-11T10:03:00Z</dcterms:created>
  <dcterms:modified xsi:type="dcterms:W3CDTF">2021-11-11T10:03:00Z</dcterms:modified>
</cp:coreProperties>
</file>