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9EE" w:rsidRDefault="009779EE" w:rsidP="009779EE">
      <w:pPr>
        <w:pStyle w:val="a4"/>
        <w:spacing w:after="0" w:line="264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9779EE" w:rsidRDefault="009779EE" w:rsidP="009779EE">
      <w:pPr>
        <w:pStyle w:val="a4"/>
        <w:spacing w:after="0" w:line="264" w:lineRule="auto"/>
        <w:jc w:val="center"/>
      </w:pPr>
      <w:r>
        <w:t>ШІСТДЕСЯТ ЧЕТВЕРТА СЕСІЯ СЬОМОГО СКЛИКАННЯ</w:t>
      </w:r>
    </w:p>
    <w:p w:rsidR="009779EE" w:rsidRDefault="009779EE" w:rsidP="009779EE">
      <w:pPr>
        <w:pStyle w:val="a4"/>
        <w:spacing w:after="0" w:line="264" w:lineRule="auto"/>
        <w:jc w:val="center"/>
      </w:pPr>
      <w:r>
        <w:t>РІШЕННЯ № 3629</w:t>
      </w:r>
    </w:p>
    <w:p w:rsidR="009779EE" w:rsidRDefault="009779EE" w:rsidP="009779EE">
      <w:pPr>
        <w:pStyle w:val="a4"/>
        <w:tabs>
          <w:tab w:val="left" w:pos="7628"/>
        </w:tabs>
        <w:spacing w:after="0" w:line="264" w:lineRule="auto"/>
        <w:ind w:firstLine="500"/>
        <w:jc w:val="both"/>
      </w:pPr>
      <w:r>
        <w:t>від 30 березня 2020 року</w:t>
      </w:r>
      <w:r>
        <w:tab/>
        <w:t>с. Рясне - Руське</w:t>
      </w:r>
    </w:p>
    <w:p w:rsidR="009779EE" w:rsidRDefault="009779EE" w:rsidP="009779EE">
      <w:pPr>
        <w:pStyle w:val="a4"/>
        <w:spacing w:after="0" w:line="264" w:lineRule="auto"/>
        <w:ind w:firstLine="500"/>
        <w:jc w:val="both"/>
      </w:pPr>
      <w:r>
        <w:t>Про розгляд письмових звернень</w:t>
      </w:r>
    </w:p>
    <w:p w:rsidR="009779EE" w:rsidRDefault="009779EE" w:rsidP="009779EE">
      <w:pPr>
        <w:pStyle w:val="a4"/>
        <w:spacing w:after="0" w:line="264" w:lineRule="auto"/>
        <w:ind w:firstLine="500"/>
        <w:jc w:val="both"/>
      </w:pPr>
      <w:r>
        <w:t>громадян щодо виділення</w:t>
      </w:r>
    </w:p>
    <w:p w:rsidR="009779EE" w:rsidRDefault="009779EE" w:rsidP="009779EE">
      <w:pPr>
        <w:pStyle w:val="a4"/>
        <w:spacing w:after="0" w:line="264" w:lineRule="auto"/>
        <w:ind w:firstLine="500"/>
        <w:jc w:val="both"/>
      </w:pPr>
      <w:r>
        <w:t>(попереднього погодження) земельних</w:t>
      </w:r>
    </w:p>
    <w:p w:rsidR="009779EE" w:rsidRDefault="009779EE" w:rsidP="009779EE">
      <w:pPr>
        <w:pStyle w:val="a4"/>
        <w:spacing w:after="940" w:line="264" w:lineRule="auto"/>
        <w:ind w:firstLine="500"/>
        <w:jc w:val="both"/>
      </w:pPr>
      <w:r>
        <w:t>ділянок для ведення садівництва</w:t>
      </w:r>
    </w:p>
    <w:p w:rsidR="009779EE" w:rsidRDefault="009779EE" w:rsidP="009779EE">
      <w:pPr>
        <w:pStyle w:val="a4"/>
        <w:spacing w:after="300"/>
        <w:ind w:left="500" w:firstLine="1340"/>
        <w:jc w:val="both"/>
      </w:pPr>
      <w:r>
        <w:t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9779EE" w:rsidRDefault="009779EE" w:rsidP="009779EE">
      <w:pPr>
        <w:pStyle w:val="a4"/>
        <w:spacing w:after="300"/>
        <w:ind w:firstLine="500"/>
        <w:jc w:val="both"/>
      </w:pPr>
      <w:r>
        <w:t>ВИРІШИЛА:</w:t>
      </w:r>
    </w:p>
    <w:p w:rsidR="009779EE" w:rsidRDefault="009779EE" w:rsidP="009779EE">
      <w:pPr>
        <w:pStyle w:val="a4"/>
        <w:spacing w:after="660"/>
        <w:ind w:left="500" w:firstLine="40"/>
        <w:jc w:val="both"/>
      </w:pPr>
      <w:r>
        <w:t>1.Дані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9779EE" w:rsidRDefault="006015E3" w:rsidP="006015E3">
      <w:pPr>
        <w:pStyle w:val="a4"/>
        <w:tabs>
          <w:tab w:val="left" w:pos="876"/>
        </w:tabs>
        <w:spacing w:after="0" w:line="216" w:lineRule="auto"/>
        <w:jc w:val="both"/>
      </w:pPr>
      <w:bookmarkStart w:id="0" w:name="bookmark7"/>
      <w:bookmarkEnd w:id="0"/>
      <w:r w:rsidRPr="006015E3">
        <w:rPr>
          <w:lang w:val="ru-RU"/>
        </w:rPr>
        <w:t xml:space="preserve">       2.</w:t>
      </w:r>
      <w:r w:rsidR="009779EE"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6015E3" w:rsidRDefault="006015E3" w:rsidP="006015E3">
      <w:pPr>
        <w:pStyle w:val="a4"/>
        <w:tabs>
          <w:tab w:val="left" w:pos="876"/>
        </w:tabs>
        <w:spacing w:after="0" w:line="216" w:lineRule="auto"/>
        <w:jc w:val="both"/>
      </w:pPr>
    </w:p>
    <w:p w:rsidR="006015E3" w:rsidRDefault="006015E3" w:rsidP="006015E3">
      <w:pPr>
        <w:pStyle w:val="a4"/>
        <w:tabs>
          <w:tab w:val="left" w:pos="876"/>
        </w:tabs>
        <w:spacing w:after="0" w:line="216" w:lineRule="auto"/>
        <w:jc w:val="both"/>
      </w:pPr>
    </w:p>
    <w:p w:rsidR="006015E3" w:rsidRDefault="006015E3" w:rsidP="006015E3">
      <w:pPr>
        <w:pStyle w:val="a4"/>
        <w:tabs>
          <w:tab w:val="left" w:pos="876"/>
        </w:tabs>
        <w:spacing w:after="0" w:line="216" w:lineRule="auto"/>
        <w:jc w:val="both"/>
      </w:pPr>
    </w:p>
    <w:p w:rsidR="006015E3" w:rsidRDefault="006015E3" w:rsidP="006015E3">
      <w:pPr>
        <w:pStyle w:val="a4"/>
        <w:tabs>
          <w:tab w:val="left" w:pos="876"/>
        </w:tabs>
        <w:spacing w:after="0" w:line="216" w:lineRule="auto"/>
        <w:jc w:val="both"/>
      </w:pPr>
    </w:p>
    <w:p w:rsidR="006015E3" w:rsidRDefault="006015E3" w:rsidP="006015E3">
      <w:pPr>
        <w:pStyle w:val="a4"/>
        <w:tabs>
          <w:tab w:val="left" w:pos="876"/>
        </w:tabs>
        <w:spacing w:after="0" w:line="216" w:lineRule="auto"/>
        <w:jc w:val="both"/>
      </w:pPr>
    </w:p>
    <w:p w:rsidR="00470B73" w:rsidRDefault="006015E3" w:rsidP="006015E3">
      <w:pPr>
        <w:pStyle w:val="a4"/>
        <w:tabs>
          <w:tab w:val="left" w:pos="876"/>
        </w:tabs>
        <w:spacing w:after="0" w:line="216" w:lineRule="auto"/>
        <w:jc w:val="both"/>
      </w:pPr>
      <w:r>
        <w:rPr>
          <w:lang w:val="en-US"/>
        </w:rPr>
        <w:t xml:space="preserve">         </w:t>
      </w:r>
      <w:r>
        <w:t>Сільський голова                                                      Емілія Смокоровська</w:t>
      </w:r>
      <w:bookmarkStart w:id="1" w:name="_GoBack"/>
      <w:bookmarkEnd w:id="1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153323"/>
    <w:multiLevelType w:val="multilevel"/>
    <w:tmpl w:val="FA2610E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A6A"/>
    <w:rsid w:val="00400A6A"/>
    <w:rsid w:val="00470B73"/>
    <w:rsid w:val="006015E3"/>
    <w:rsid w:val="0097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88A0D1-A864-42C1-8F05-7C5E6DD6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9E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9779EE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9779EE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9779E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ідпис до зображення"/>
    <w:basedOn w:val="a"/>
    <w:link w:val="a5"/>
    <w:rsid w:val="009779EE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2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2021-11-11T12:14:00Z</dcterms:created>
  <dcterms:modified xsi:type="dcterms:W3CDTF">2021-11-16T14:45:00Z</dcterms:modified>
</cp:coreProperties>
</file>