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5AB4" w:rsidRPr="00BC26A7" w:rsidRDefault="004F5AB4" w:rsidP="004F5AB4">
      <w:pPr>
        <w:jc w:val="center"/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BC26A7">
        <w:rPr>
          <w:rFonts w:ascii="Times New Roman" w:hAnsi="Times New Roman" w:cs="Times New Roman"/>
          <w:sz w:val="28"/>
          <w:szCs w:val="28"/>
        </w:rPr>
        <w:br/>
        <w:t>ЯВОРІВСЬКОГО РАЙО</w:t>
      </w:r>
      <w:r w:rsidR="00450E38">
        <w:rPr>
          <w:rFonts w:ascii="Times New Roman" w:hAnsi="Times New Roman" w:cs="Times New Roman"/>
          <w:sz w:val="28"/>
          <w:szCs w:val="28"/>
        </w:rPr>
        <w:t>НУ ЛЬВІВСЬКОЇ ОБЛАСТІ</w:t>
      </w:r>
      <w:r w:rsidR="00450E38">
        <w:rPr>
          <w:rFonts w:ascii="Times New Roman" w:hAnsi="Times New Roman" w:cs="Times New Roman"/>
          <w:sz w:val="28"/>
          <w:szCs w:val="28"/>
        </w:rPr>
        <w:br/>
        <w:t>ШІСТДЕСЯТ</w:t>
      </w:r>
      <w:bookmarkStart w:id="0" w:name="_GoBack"/>
      <w:bookmarkEnd w:id="0"/>
      <w:r w:rsidRPr="00BC26A7">
        <w:rPr>
          <w:rFonts w:ascii="Times New Roman" w:hAnsi="Times New Roman" w:cs="Times New Roman"/>
          <w:sz w:val="28"/>
          <w:szCs w:val="28"/>
        </w:rPr>
        <w:t xml:space="preserve"> ТРЕТЯ (ПОЗАЧЕРЕОВА) СЕСІЯ СЬОМОЕО СКЛИКАННЯ</w:t>
      </w:r>
    </w:p>
    <w:p w:rsidR="004F5AB4" w:rsidRPr="00BC26A7" w:rsidRDefault="004F5AB4" w:rsidP="004F5AB4">
      <w:pPr>
        <w:jc w:val="center"/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>РІШЕННЯ № 3560</w:t>
      </w:r>
    </w:p>
    <w:p w:rsidR="004F5AB4" w:rsidRPr="00BC26A7" w:rsidRDefault="004F5AB4" w:rsidP="004F5AB4">
      <w:pPr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>від 13 березня 2020 року</w:t>
      </w:r>
      <w:r w:rsidRPr="00BC26A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Pr="00BC26A7">
        <w:rPr>
          <w:rFonts w:ascii="Times New Roman" w:hAnsi="Times New Roman" w:cs="Times New Roman"/>
          <w:sz w:val="28"/>
          <w:szCs w:val="28"/>
        </w:rPr>
        <w:t>с.Рясне-Руське</w:t>
      </w:r>
    </w:p>
    <w:p w:rsidR="004F5AB4" w:rsidRPr="00BC26A7" w:rsidRDefault="004F5AB4" w:rsidP="004F5A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>Про затвердження проекту землеустрою</w:t>
      </w:r>
    </w:p>
    <w:p w:rsidR="004F5AB4" w:rsidRPr="00BC26A7" w:rsidRDefault="004F5AB4" w:rsidP="004F5A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>щодо відведення земельної ділянки для</w:t>
      </w:r>
    </w:p>
    <w:p w:rsidR="004F5AB4" w:rsidRPr="00BC26A7" w:rsidRDefault="004F5AB4" w:rsidP="004F5A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>будівництва та обслуговування жилого</w:t>
      </w:r>
    </w:p>
    <w:p w:rsidR="004F5AB4" w:rsidRPr="00BC26A7" w:rsidRDefault="004F5AB4" w:rsidP="004F5A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>будинку, господарських будівель і споруд</w:t>
      </w:r>
    </w:p>
    <w:p w:rsidR="004F5AB4" w:rsidRDefault="004F5AB4" w:rsidP="004F5AB4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BC26A7">
        <w:rPr>
          <w:rFonts w:ascii="Times New Roman" w:hAnsi="Times New Roman" w:cs="Times New Roman"/>
          <w:sz w:val="28"/>
          <w:szCs w:val="28"/>
        </w:rPr>
        <w:t>Самойліченко</w:t>
      </w:r>
      <w:proofErr w:type="spellEnd"/>
      <w:r w:rsidRPr="00BC26A7">
        <w:rPr>
          <w:rFonts w:ascii="Times New Roman" w:hAnsi="Times New Roman" w:cs="Times New Roman"/>
          <w:sz w:val="28"/>
          <w:szCs w:val="28"/>
        </w:rPr>
        <w:t xml:space="preserve"> В.В.</w:t>
      </w:r>
    </w:p>
    <w:p w:rsidR="004F5AB4" w:rsidRPr="00BC26A7" w:rsidRDefault="004F5AB4" w:rsidP="004F5AB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F5AB4" w:rsidRDefault="004F5AB4" w:rsidP="004F5A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BC26A7">
        <w:rPr>
          <w:rFonts w:ascii="Times New Roman" w:hAnsi="Times New Roman" w:cs="Times New Roman"/>
          <w:sz w:val="28"/>
          <w:szCs w:val="28"/>
        </w:rPr>
        <w:t xml:space="preserve">Розглянувши письмове звернення </w:t>
      </w:r>
      <w:proofErr w:type="spellStart"/>
      <w:r w:rsidRPr="00BC26A7">
        <w:rPr>
          <w:rFonts w:ascii="Times New Roman" w:hAnsi="Times New Roman" w:cs="Times New Roman"/>
          <w:sz w:val="28"/>
          <w:szCs w:val="28"/>
        </w:rPr>
        <w:t>Самойліченко</w:t>
      </w:r>
      <w:proofErr w:type="spellEnd"/>
      <w:r w:rsidRPr="00BC26A7">
        <w:rPr>
          <w:rFonts w:ascii="Times New Roman" w:hAnsi="Times New Roman" w:cs="Times New Roman"/>
          <w:sz w:val="28"/>
          <w:szCs w:val="28"/>
        </w:rPr>
        <w:t xml:space="preserve"> Василя Володимировича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26A7">
        <w:rPr>
          <w:rFonts w:ascii="Times New Roman" w:hAnsi="Times New Roman" w:cs="Times New Roman"/>
          <w:sz w:val="28"/>
          <w:szCs w:val="28"/>
        </w:rPr>
        <w:t xml:space="preserve">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К-6, в селі Рясне - Руське , розроблений ФОП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r w:rsidRPr="00BC26A7">
        <w:rPr>
          <w:rFonts w:ascii="Times New Roman" w:hAnsi="Times New Roman" w:cs="Times New Roman"/>
          <w:sz w:val="28"/>
          <w:szCs w:val="28"/>
        </w:rPr>
        <w:t>рималяк</w:t>
      </w:r>
      <w:proofErr w:type="spellEnd"/>
      <w:r w:rsidRPr="00BC26A7">
        <w:rPr>
          <w:rFonts w:ascii="Times New Roman" w:hAnsi="Times New Roman" w:cs="Times New Roman"/>
          <w:sz w:val="28"/>
          <w:szCs w:val="28"/>
        </w:rPr>
        <w:t xml:space="preserve"> Василь Ярославович враховуючи висновки відповідних служб: начальника відділу </w:t>
      </w:r>
      <w:proofErr w:type="spellStart"/>
      <w:r w:rsidRPr="00BC26A7">
        <w:rPr>
          <w:rFonts w:ascii="Times New Roman" w:hAnsi="Times New Roman" w:cs="Times New Roman"/>
          <w:sz w:val="28"/>
          <w:szCs w:val="28"/>
        </w:rPr>
        <w:t>Держгеокадастру</w:t>
      </w:r>
      <w:proofErr w:type="spellEnd"/>
      <w:r w:rsidRPr="00BC26A7">
        <w:rPr>
          <w:rFonts w:ascii="Times New Roman" w:hAnsi="Times New Roman" w:cs="Times New Roman"/>
          <w:sz w:val="28"/>
          <w:szCs w:val="28"/>
        </w:rP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118,99 Земельного Кодексу України, - Рясне-Руська сільська рада,</w:t>
      </w:r>
    </w:p>
    <w:p w:rsidR="004F5AB4" w:rsidRPr="00BC26A7" w:rsidRDefault="004F5AB4" w:rsidP="004F5AB4">
      <w:pPr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 xml:space="preserve"> - ВИРІШИЛА:</w:t>
      </w:r>
    </w:p>
    <w:p w:rsidR="004F5AB4" w:rsidRPr="00BC26A7" w:rsidRDefault="004F5AB4" w:rsidP="004F5A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BC26A7">
        <w:rPr>
          <w:rFonts w:ascii="Times New Roman" w:hAnsi="Times New Roman" w:cs="Times New Roman"/>
          <w:sz w:val="28"/>
          <w:szCs w:val="28"/>
        </w:rPr>
        <w:t xml:space="preserve">Затвердити проект землеустрою щодо відведення земельної ділянки для будівництва та обслуговування жилого будинку, господарських будівель і споруд </w:t>
      </w:r>
      <w:proofErr w:type="spellStart"/>
      <w:r w:rsidRPr="00BC26A7">
        <w:rPr>
          <w:rFonts w:ascii="Times New Roman" w:hAnsi="Times New Roman" w:cs="Times New Roman"/>
          <w:sz w:val="28"/>
          <w:szCs w:val="28"/>
        </w:rPr>
        <w:t>Самойліченко</w:t>
      </w:r>
      <w:proofErr w:type="spellEnd"/>
      <w:r w:rsidRPr="00BC26A7">
        <w:rPr>
          <w:rFonts w:ascii="Times New Roman" w:hAnsi="Times New Roman" w:cs="Times New Roman"/>
          <w:sz w:val="28"/>
          <w:szCs w:val="28"/>
        </w:rPr>
        <w:t xml:space="preserve"> Василю Володимировичу площею 0,0684 га, яка знаходиться в кварталі індивідуальної житлової забудови К-6, в селі Рясне - Руське, Яворівського району, Львівської області.</w:t>
      </w:r>
    </w:p>
    <w:p w:rsidR="004F5AB4" w:rsidRDefault="004F5AB4" w:rsidP="004F5A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BC26A7">
        <w:rPr>
          <w:rFonts w:ascii="Times New Roman" w:hAnsi="Times New Roman" w:cs="Times New Roman"/>
          <w:sz w:val="28"/>
          <w:szCs w:val="28"/>
        </w:rPr>
        <w:t xml:space="preserve">Передати </w:t>
      </w:r>
      <w:proofErr w:type="spellStart"/>
      <w:r w:rsidRPr="00BC26A7">
        <w:rPr>
          <w:rFonts w:ascii="Times New Roman" w:hAnsi="Times New Roman" w:cs="Times New Roman"/>
          <w:sz w:val="28"/>
          <w:szCs w:val="28"/>
        </w:rPr>
        <w:t>Самойліченко</w:t>
      </w:r>
      <w:proofErr w:type="spellEnd"/>
      <w:r w:rsidRPr="00BC26A7">
        <w:rPr>
          <w:rFonts w:ascii="Times New Roman" w:hAnsi="Times New Roman" w:cs="Times New Roman"/>
          <w:sz w:val="28"/>
          <w:szCs w:val="28"/>
        </w:rPr>
        <w:t xml:space="preserve"> Василю Володимировичу у власність земельну ділянку для будівництва та обслуговування жилого будинку, господарських будівель і споруд площею 0,0684 га, з кадастровим номером 4625887500:04:001:1418 яка знаходиться в кварталі індивідуальної житлової забудови К-6, в селі Рясне - Руське, Яворівського району, Львівської області.</w:t>
      </w:r>
    </w:p>
    <w:p w:rsidR="004F5AB4" w:rsidRPr="00BC26A7" w:rsidRDefault="004F5AB4" w:rsidP="004F5A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BC26A7">
        <w:rPr>
          <w:rFonts w:ascii="Times New Roman" w:hAnsi="Times New Roman" w:cs="Times New Roman"/>
          <w:sz w:val="28"/>
          <w:szCs w:val="28"/>
        </w:rPr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450E38" w:rsidRDefault="00450E38" w:rsidP="00450E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</w:t>
      </w:r>
      <w:r w:rsidRPr="00BC26A7"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r w:rsidRPr="00BC26A7">
        <w:rPr>
          <w:rFonts w:ascii="Times New Roman" w:hAnsi="Times New Roman" w:cs="Times New Roman"/>
          <w:sz w:val="28"/>
          <w:szCs w:val="28"/>
        </w:rPr>
        <w:t>ануляк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450E38" w:rsidRDefault="00450E38" w:rsidP="00450E38">
      <w:r>
        <w:rPr>
          <w:rFonts w:ascii="Times New Roman" w:hAnsi="Times New Roman" w:cs="Times New Roman"/>
          <w:sz w:val="28"/>
          <w:szCs w:val="28"/>
        </w:rPr>
        <w:t xml:space="preserve">        Сільський голова                                   Емілія Смокоровська</w:t>
      </w:r>
    </w:p>
    <w:p w:rsidR="00B27764" w:rsidRDefault="00B27764"/>
    <w:sectPr w:rsidR="00B2776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AA1"/>
    <w:rsid w:val="002701ED"/>
    <w:rsid w:val="00422AA1"/>
    <w:rsid w:val="00450E38"/>
    <w:rsid w:val="004F5AB4"/>
    <w:rsid w:val="00B2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AB4"/>
    <w:rPr>
      <w:rFonts w:eastAsiaTheme="minorEastAsi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AB4"/>
    <w:rPr>
      <w:rFonts w:eastAsiaTheme="minorEastAsi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1396</Words>
  <Characters>797</Characters>
  <Application>Microsoft Office Word</Application>
  <DocSecurity>0</DocSecurity>
  <Lines>6</Lines>
  <Paragraphs>4</Paragraphs>
  <ScaleCrop>false</ScaleCrop>
  <Company/>
  <LinksUpToDate>false</LinksUpToDate>
  <CharactersWithSpaces>2189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3</cp:revision>
  <dcterms:created xsi:type="dcterms:W3CDTF">2021-12-13T13:37:00Z</dcterms:created>
  <dcterms:modified xsi:type="dcterms:W3CDTF">2021-12-13T13:40:00Z</dcterms:modified>
</cp:coreProperties>
</file>