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802" w:rsidRDefault="00051802" w:rsidP="00051802">
      <w:pPr>
        <w:pStyle w:val="21"/>
        <w:shd w:val="clear" w:color="auto" w:fill="auto"/>
        <w:spacing w:before="0" w:after="168" w:line="280" w:lineRule="exact"/>
        <w:ind w:right="20"/>
      </w:pPr>
    </w:p>
    <w:p w:rsidR="00051802" w:rsidRDefault="00051802" w:rsidP="00051802">
      <w:pPr>
        <w:pStyle w:val="21"/>
        <w:shd w:val="clear" w:color="auto" w:fill="auto"/>
        <w:spacing w:before="0" w:after="168" w:line="280" w:lineRule="exact"/>
        <w:ind w:right="2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</w:p>
    <w:p w:rsidR="00051802" w:rsidRDefault="00051802" w:rsidP="00051802">
      <w:pPr>
        <w:pStyle w:val="21"/>
        <w:shd w:val="clear" w:color="auto" w:fill="auto"/>
        <w:spacing w:before="0" w:after="168" w:line="280" w:lineRule="exact"/>
        <w:ind w:right="2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3670</w:t>
      </w:r>
    </w:p>
    <w:p w:rsidR="00051802" w:rsidRDefault="00051802" w:rsidP="00051802">
      <w:pPr>
        <w:pStyle w:val="21"/>
        <w:shd w:val="clear" w:color="auto" w:fill="auto"/>
        <w:tabs>
          <w:tab w:val="left" w:pos="6934"/>
        </w:tabs>
        <w:spacing w:before="0" w:after="0" w:line="342" w:lineRule="exact"/>
        <w:jc w:val="both"/>
      </w:pPr>
      <w:r>
        <w:t>від 28 квітня 2020 року</w:t>
      </w:r>
      <w:r>
        <w:tab/>
        <w:t>с. Рясне - Руське</w:t>
      </w:r>
    </w:p>
    <w:p w:rsidR="00051802" w:rsidRDefault="00051802" w:rsidP="00051802">
      <w:pPr>
        <w:pStyle w:val="21"/>
        <w:shd w:val="clear" w:color="auto" w:fill="auto"/>
        <w:spacing w:before="0" w:after="500" w:line="342" w:lineRule="exact"/>
        <w:ind w:right="4180"/>
        <w:jc w:val="left"/>
      </w:pPr>
      <w:r>
        <w:t>Про затвердження проекту землеустрою щодо відведення земельної ділянки для ведення особистого селянського господарства в селі Підрясне Вдовин О.І.</w:t>
      </w:r>
    </w:p>
    <w:p w:rsidR="00051802" w:rsidRDefault="00051802" w:rsidP="00051802">
      <w:pPr>
        <w:pStyle w:val="21"/>
        <w:shd w:val="clear" w:color="auto" w:fill="auto"/>
        <w:spacing w:before="0" w:after="0" w:line="317" w:lineRule="exact"/>
        <w:ind w:firstLine="1220"/>
        <w:jc w:val="both"/>
      </w:pPr>
      <w:r>
        <w:t>Розглянувши письмове звернення Вдовин Олени Іванівни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051802" w:rsidRDefault="00051802" w:rsidP="00051802">
      <w:pPr>
        <w:pStyle w:val="21"/>
        <w:shd w:val="clear" w:color="auto" w:fill="auto"/>
        <w:spacing w:before="0" w:after="0" w:line="317" w:lineRule="exact"/>
        <w:ind w:firstLine="1220"/>
        <w:jc w:val="both"/>
      </w:pPr>
      <w:r>
        <w:t xml:space="preserve"> </w:t>
      </w:r>
      <w:r>
        <w:rPr>
          <w:rStyle w:val="23pt5"/>
        </w:rPr>
        <w:t>ВИРІШИЛА:</w:t>
      </w:r>
    </w:p>
    <w:p w:rsidR="00051802" w:rsidRDefault="00051802" w:rsidP="00051802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before="0" w:after="0" w:line="317" w:lineRule="exact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0,2367 га, яка знаходиться в селі Рясне - Руське, Яворівського району, Львівської області, Вдовин Олені Іванівні.</w:t>
      </w:r>
    </w:p>
    <w:p w:rsidR="00051802" w:rsidRDefault="00051802" w:rsidP="00051802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before="0" w:after="0" w:line="317" w:lineRule="exact"/>
        <w:jc w:val="both"/>
      </w:pPr>
      <w:r>
        <w:t>Передати Вдовин Олені Іванівні у власність земельну ділянку для ведення особистого селянського господарства площею 0,2367 га з кадастровим номером 4625887500:02:000:5328, яка знаходиться в селі Рясне - Руське, Яворівського району, Львівської області.</w:t>
      </w:r>
    </w:p>
    <w:p w:rsidR="00051802" w:rsidRDefault="002566AA" w:rsidP="00051802">
      <w:pPr>
        <w:pStyle w:val="21"/>
        <w:shd w:val="clear" w:color="auto" w:fill="auto"/>
        <w:spacing w:before="0" w:after="0" w:line="317" w:lineRule="exact"/>
        <w:jc w:val="both"/>
      </w:pPr>
      <w:r>
        <w:t>3</w:t>
      </w:r>
      <w:r w:rsidR="00051802">
        <w:t xml:space="preserve"> 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27764" w:rsidRDefault="00051802" w:rsidP="00051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4.</w:t>
      </w:r>
      <w:r w:rsidRPr="00051802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05180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051802">
        <w:rPr>
          <w:rFonts w:ascii="Times New Roman" w:hAnsi="Times New Roman" w:cs="Times New Roman"/>
          <w:sz w:val="28"/>
          <w:szCs w:val="28"/>
        </w:rPr>
        <w:t xml:space="preserve"> В.І.)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1802" w:rsidRDefault="00051802" w:rsidP="00051802">
      <w:pPr>
        <w:rPr>
          <w:rFonts w:ascii="Times New Roman" w:hAnsi="Times New Roman" w:cs="Times New Roman"/>
          <w:sz w:val="28"/>
          <w:szCs w:val="28"/>
        </w:rPr>
      </w:pPr>
    </w:p>
    <w:p w:rsidR="00051802" w:rsidRDefault="00051802" w:rsidP="00051802">
      <w:pPr>
        <w:rPr>
          <w:rFonts w:ascii="Times New Roman" w:hAnsi="Times New Roman" w:cs="Times New Roman"/>
          <w:sz w:val="28"/>
          <w:szCs w:val="28"/>
        </w:rPr>
      </w:pPr>
    </w:p>
    <w:p w:rsidR="00051802" w:rsidRPr="00051802" w:rsidRDefault="00051802" w:rsidP="00051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Сільський голова                               Емілія Смокоровська</w:t>
      </w:r>
      <w:bookmarkEnd w:id="0"/>
    </w:p>
    <w:sectPr w:rsidR="00051802" w:rsidRPr="000518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46E12"/>
    <w:multiLevelType w:val="multilevel"/>
    <w:tmpl w:val="14DA6C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DC"/>
    <w:rsid w:val="00051802"/>
    <w:rsid w:val="002566AA"/>
    <w:rsid w:val="002701ED"/>
    <w:rsid w:val="009416DC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5180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5180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05180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51802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5180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5180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05180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51802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1065</Words>
  <Characters>608</Characters>
  <Application>Microsoft Office Word</Application>
  <DocSecurity>0</DocSecurity>
  <Lines>5</Lines>
  <Paragraphs>3</Paragraphs>
  <ScaleCrop>false</ScaleCrop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3</cp:revision>
  <dcterms:created xsi:type="dcterms:W3CDTF">2021-12-15T08:33:00Z</dcterms:created>
  <dcterms:modified xsi:type="dcterms:W3CDTF">2021-12-15T08:42:00Z</dcterms:modified>
</cp:coreProperties>
</file>