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D5B" w:rsidRPr="00C03D5B" w:rsidRDefault="00C03D5B" w:rsidP="00C03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03D5B" w:rsidRPr="00C03D5B" w:rsidRDefault="00C03D5B" w:rsidP="00C03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03D5B" w:rsidRPr="00C03D5B" w:rsidRDefault="00C03D5B" w:rsidP="00C03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>ШІСТДЕСЯТЬ ДЕВ’ЯТА СЕСІЯ СЬОМОГО СКЛИКАННЯ</w:t>
      </w:r>
    </w:p>
    <w:p w:rsidR="00C03D5B" w:rsidRPr="00C03D5B" w:rsidRDefault="00C03D5B" w:rsidP="00C03D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>РІШЕНН</w:t>
      </w:r>
      <w:r w:rsidRPr="00C03D5B">
        <w:rPr>
          <w:rFonts w:ascii="Times New Roman" w:hAnsi="Times New Roman" w:cs="Times New Roman"/>
          <w:sz w:val="28"/>
          <w:szCs w:val="28"/>
        </w:rPr>
        <w:t>Я № 3787</w:t>
      </w:r>
    </w:p>
    <w:p w:rsidR="00C03D5B" w:rsidRPr="00C03D5B" w:rsidRDefault="00C03D5B" w:rsidP="00C03D5B">
      <w:pPr>
        <w:jc w:val="both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C03D5B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C03D5B" w:rsidRPr="00C03D5B" w:rsidRDefault="00C03D5B" w:rsidP="00C03D5B">
      <w:pPr>
        <w:jc w:val="both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 xml:space="preserve">Про розгляд письмового звернення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У.Р.</w:t>
      </w:r>
    </w:p>
    <w:p w:rsidR="00C03D5B" w:rsidRPr="00C03D5B" w:rsidRDefault="00C03D5B" w:rsidP="00C03D5B">
      <w:pPr>
        <w:jc w:val="both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Уляни Романівни, щодо укладання договору про пайову участь у розвитку інфраструктури населених пунктів Рясне-Руське та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, звіт про оцінку майна № 200703-001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області» , пропозиції депутатів сільської ради, - Рясне-Руська сільська рада , - ВИРІШИЛА :</w:t>
      </w:r>
    </w:p>
    <w:p w:rsidR="00C03D5B" w:rsidRPr="00C03D5B" w:rsidRDefault="00C03D5B" w:rsidP="00C03D5B">
      <w:pPr>
        <w:jc w:val="both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>1.</w:t>
      </w:r>
      <w:r w:rsidRPr="00C03D5B">
        <w:rPr>
          <w:rFonts w:ascii="Times New Roman" w:hAnsi="Times New Roman" w:cs="Times New Roman"/>
          <w:sz w:val="28"/>
          <w:szCs w:val="28"/>
        </w:rPr>
        <w:tab/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Уляні Романівні у відсотковому значенні - 1 % від загальної кошторисної вартості будівництва об’єкта, магазин побутових товарів загальною площею 49,0кв.м. за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Львівська область, Яворівський район, село Рясне - Руське,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пл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>. Центральна 3.</w:t>
      </w:r>
    </w:p>
    <w:p w:rsidR="00C03D5B" w:rsidRPr="00C03D5B" w:rsidRDefault="00C03D5B" w:rsidP="00C03D5B">
      <w:pPr>
        <w:jc w:val="both"/>
        <w:rPr>
          <w:rFonts w:ascii="Times New Roman" w:hAnsi="Times New Roman" w:cs="Times New Roman"/>
          <w:sz w:val="28"/>
          <w:szCs w:val="28"/>
        </w:rPr>
      </w:pPr>
      <w:r w:rsidRPr="00C03D5B">
        <w:rPr>
          <w:rFonts w:ascii="Times New Roman" w:hAnsi="Times New Roman" w:cs="Times New Roman"/>
          <w:sz w:val="28"/>
          <w:szCs w:val="28"/>
        </w:rPr>
        <w:t>2.</w:t>
      </w:r>
      <w:r w:rsidRPr="00C03D5B">
        <w:rPr>
          <w:rFonts w:ascii="Times New Roman" w:hAnsi="Times New Roman" w:cs="Times New Roman"/>
          <w:sz w:val="28"/>
          <w:szCs w:val="28"/>
        </w:rPr>
        <w:tab/>
        <w:t xml:space="preserve">Рясне-Руському сільському голові Емілії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укласти договір про пайову участь створення і розвитку інженерно - транспортної та соціальної інфраструктури сіл Рясне-Руське та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 з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Уляною Романівною.</w:t>
      </w:r>
    </w:p>
    <w:p w:rsidR="00534F30" w:rsidRDefault="00C03D5B" w:rsidP="00C03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C03D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03D5B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proofErr w:type="spellStart"/>
      <w:r w:rsidRPr="00C03D5B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C03D5B">
        <w:rPr>
          <w:rFonts w:ascii="Times New Roman" w:hAnsi="Times New Roman" w:cs="Times New Roman"/>
          <w:sz w:val="28"/>
          <w:szCs w:val="28"/>
        </w:rPr>
        <w:t xml:space="preserve"> фінансів бюджету, економічного розвитку; регламенту та етики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(голові комісії 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3D5B" w:rsidRPr="00C03D5B" w:rsidRDefault="00C03D5B" w:rsidP="00C03D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Емілія Смокоровська</w:t>
      </w:r>
      <w:bookmarkStart w:id="0" w:name="_GoBack"/>
      <w:bookmarkEnd w:id="0"/>
    </w:p>
    <w:sectPr w:rsidR="00C03D5B" w:rsidRPr="00C03D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D5B"/>
    <w:rsid w:val="00534F30"/>
    <w:rsid w:val="00C0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47ABC"/>
  <w15:chartTrackingRefBased/>
  <w15:docId w15:val="{EBF790D6-C807-4EB2-B77E-96E9549EA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1237</Words>
  <Characters>706</Characters>
  <Application>Microsoft Office Word</Application>
  <DocSecurity>0</DocSecurity>
  <Lines>5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2021-12-14T13:44:00Z</dcterms:created>
  <dcterms:modified xsi:type="dcterms:W3CDTF">2021-12-14T13:46:00Z</dcterms:modified>
</cp:coreProperties>
</file>