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D6B" w:rsidRDefault="00C07D6B" w:rsidP="00C07D6B">
      <w:pPr>
        <w:pStyle w:val="21"/>
        <w:shd w:val="clear" w:color="auto" w:fill="auto"/>
        <w:spacing w:before="156" w:after="240" w:line="353" w:lineRule="exact"/>
        <w:ind w:right="2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3941</w:t>
      </w:r>
    </w:p>
    <w:p w:rsidR="00C07D6B" w:rsidRDefault="00C07D6B" w:rsidP="00C07D6B">
      <w:pPr>
        <w:pStyle w:val="21"/>
        <w:shd w:val="clear" w:color="auto" w:fill="auto"/>
        <w:tabs>
          <w:tab w:val="left" w:pos="7896"/>
        </w:tabs>
        <w:spacing w:before="0" w:after="0" w:line="353" w:lineRule="exact"/>
        <w:jc w:val="both"/>
      </w:pPr>
      <w:r>
        <w:t xml:space="preserve">         </w:t>
      </w:r>
    </w:p>
    <w:p w:rsidR="00C07D6B" w:rsidRDefault="00C07D6B" w:rsidP="00C07D6B">
      <w:pPr>
        <w:pStyle w:val="21"/>
        <w:shd w:val="clear" w:color="auto" w:fill="auto"/>
        <w:tabs>
          <w:tab w:val="left" w:pos="7896"/>
        </w:tabs>
        <w:spacing w:before="0" w:after="0" w:line="353" w:lineRule="exact"/>
        <w:jc w:val="both"/>
      </w:pPr>
      <w:r>
        <w:t xml:space="preserve">          </w:t>
      </w:r>
      <w:r>
        <w:t>від 06 серпня 2020 року</w:t>
      </w:r>
      <w:r w:rsidR="00DF229A">
        <w:t xml:space="preserve">                                 </w:t>
      </w:r>
      <w:r>
        <w:t>с. Рясне - Руське</w:t>
      </w:r>
    </w:p>
    <w:p w:rsidR="00C07D6B" w:rsidRDefault="00C07D6B" w:rsidP="00C07D6B">
      <w:pPr>
        <w:pStyle w:val="21"/>
        <w:shd w:val="clear" w:color="auto" w:fill="auto"/>
        <w:spacing w:before="0" w:after="229" w:line="353" w:lineRule="exact"/>
        <w:ind w:left="660" w:right="5920"/>
        <w:jc w:val="left"/>
      </w:pPr>
      <w:r>
        <w:t>Про визначення виконавця послуг із централізованого водопостачання та водовідведення</w:t>
      </w:r>
    </w:p>
    <w:p w:rsidR="00C07D6B" w:rsidRDefault="00C07D6B" w:rsidP="00C07D6B">
      <w:pPr>
        <w:pStyle w:val="21"/>
        <w:shd w:val="clear" w:color="auto" w:fill="auto"/>
        <w:spacing w:before="0" w:after="0" w:line="367" w:lineRule="exact"/>
        <w:ind w:left="1280"/>
        <w:jc w:val="left"/>
      </w:pPr>
      <w:r>
        <w:t>Розглянувши лист ТзОВ «Рясне-Руське Водо-Житло-Сервіс» №01/07 від</w:t>
      </w:r>
    </w:p>
    <w:p w:rsidR="00C07D6B" w:rsidRDefault="00C07D6B" w:rsidP="00C07D6B">
      <w:pPr>
        <w:pStyle w:val="21"/>
        <w:numPr>
          <w:ilvl w:val="0"/>
          <w:numId w:val="1"/>
        </w:numPr>
        <w:shd w:val="clear" w:color="auto" w:fill="auto"/>
        <w:tabs>
          <w:tab w:val="left" w:pos="2222"/>
        </w:tabs>
        <w:spacing w:before="0" w:after="310" w:line="367" w:lineRule="exact"/>
        <w:ind w:left="660" w:right="380"/>
        <w:jc w:val="both"/>
      </w:pPr>
      <w:r>
        <w:t>року про передачу в господарське відання товариству мереж водовідведення, що знаходяться в комунальній власності територіальної громади сіл Рясне-Руське та Підрясне, та про визначення виконавця послуг з централізованого водопостачання та водовідведення, з метою забезпечення нормальної експлуатації та утримання мереж і споруд водопостачання, водовідведення, забезпечення стабільного та якісного водопостачання та водовідведення на території сіл Рясне-Руське та Підрясне, впорядкування організаційних та господарських відносин, що виникають у сфері надання та споживання житлово - комунальних послуг, зокрема із централізованого водопостачання та водовідведення, керуючись Законом України «Про житлово-комунальні послуги», Законом України «Про місцеве самоврядування», Господарським кодексом України, Законом України «Про житлово-комунальні послуги»,, - Рясне-Руська сільська рада, -</w:t>
      </w:r>
    </w:p>
    <w:p w:rsidR="00C07D6B" w:rsidRDefault="00C07D6B" w:rsidP="00C07D6B">
      <w:pPr>
        <w:pStyle w:val="3290"/>
        <w:shd w:val="clear" w:color="auto" w:fill="auto"/>
        <w:spacing w:before="0" w:after="697" w:line="280" w:lineRule="exact"/>
        <w:ind w:left="660"/>
      </w:pPr>
      <w:r>
        <w:t>ВИРІШИЛА:</w:t>
      </w:r>
    </w:p>
    <w:p w:rsidR="00C07D6B" w:rsidRDefault="00C07D6B" w:rsidP="00DF229A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303" w:line="356" w:lineRule="exact"/>
        <w:ind w:right="380"/>
        <w:jc w:val="both"/>
      </w:pPr>
      <w:r>
        <w:t>Визначити Товариство з обмеженою відповідальністю «Рясне-Руське Водо- Житло-Сервіс» (Код ЄДРПОУ 39492060) виконавцем послуг із централізованого водопостачання та водовідведення на території сіл Рясне- Руське та Підрясне Яворівського району Львівської області.</w:t>
      </w:r>
    </w:p>
    <w:p w:rsidR="00C07D6B" w:rsidRDefault="00C07D6B" w:rsidP="00DF229A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695" w:line="276" w:lineRule="auto"/>
        <w:ind w:right="380"/>
        <w:jc w:val="left"/>
      </w:pPr>
      <w:r>
        <w:t xml:space="preserve">Товариство з обмеженою відповідальністю «Рясне-Руське Водо-Житло- Сервіс» здійснювати господарську діяльність у відповідності до чинного законодавства, забезпечити якісне та стабільне водопостачання і </w:t>
      </w:r>
      <w:r>
        <w:lastRenderedPageBreak/>
        <w:t>водовідведення</w:t>
      </w:r>
      <w:r>
        <w:t xml:space="preserve"> мешканців</w:t>
      </w:r>
    </w:p>
    <w:p w:rsidR="00B27764" w:rsidRDefault="00C07D6B" w:rsidP="00DF229A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695" w:line="276" w:lineRule="auto"/>
        <w:ind w:right="380"/>
        <w:jc w:val="left"/>
      </w:pPr>
      <w:r w:rsidRPr="00C07D6B">
        <w:rPr>
          <w:noProof/>
        </w:rPr>
        <w:drawing>
          <wp:anchor distT="0" distB="254000" distL="1728470" distR="735965" simplePos="0" relativeHeight="251660288" behindDoc="1" locked="0" layoutInCell="1" allowOverlap="1" wp14:anchorId="3487EC93" wp14:editId="5D8B84BD">
            <wp:simplePos x="0" y="0"/>
            <wp:positionH relativeFrom="margin">
              <wp:posOffset>1728470</wp:posOffset>
            </wp:positionH>
            <wp:positionV relativeFrom="paragraph">
              <wp:posOffset>3260090</wp:posOffset>
            </wp:positionV>
            <wp:extent cx="2176145" cy="3486785"/>
            <wp:effectExtent l="0" t="0" r="0" b="0"/>
            <wp:wrapTopAndBottom/>
            <wp:docPr id="2697" name="Рисунок 2697" descr="E:\НА ДИСК\РІШЕННЯ Рясне-Руська\РОЗПІЗНАНІ\media\image17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7" descr="E:\НА ДИСК\РІШЕННЯ Рясне-Руська\РОЗПІЗНАНІ\media\image175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348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7D6B">
        <w:rPr>
          <w:noProof/>
        </w:rPr>
        <w:drawing>
          <wp:anchor distT="0" distB="285750" distL="63500" distR="1767205" simplePos="0" relativeHeight="251661312" behindDoc="1" locked="0" layoutInCell="1" allowOverlap="1" wp14:anchorId="4C702F7C" wp14:editId="06DA864F">
            <wp:simplePos x="0" y="0"/>
            <wp:positionH relativeFrom="margin">
              <wp:posOffset>4643120</wp:posOffset>
            </wp:positionH>
            <wp:positionV relativeFrom="paragraph">
              <wp:posOffset>6297930</wp:posOffset>
            </wp:positionV>
            <wp:extent cx="335280" cy="414655"/>
            <wp:effectExtent l="0" t="0" r="0" b="0"/>
            <wp:wrapTopAndBottom/>
            <wp:docPr id="2696" name="Рисунок 2696" descr="E:\НА ДИСК\РІШЕННЯ Рясне-Руська\РОЗПІЗНАНІ\media\image17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6" descr="E:\НА ДИСК\РІШЕННЯ Рясне-Руська\РОЗПІЗНАНІ\media\image175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7D6B">
        <w:t xml:space="preserve">Уповноважити сільського голову </w:t>
      </w:r>
      <w:proofErr w:type="spellStart"/>
      <w:r w:rsidRPr="00C07D6B">
        <w:t>Смокоровську</w:t>
      </w:r>
      <w:proofErr w:type="spellEnd"/>
      <w:r w:rsidRPr="00C07D6B">
        <w:t xml:space="preserve"> Е.П. підписати необхідні зміни до статуту ТзОВ «РЯСНЕ-РУСЬКЕ ВОДО-ЖИТЛО-СЕРВІС» а також уповноважити сільського голову представляти інтереси сільської ради на зборах учасників ТзОВ «РЯСНЕ-РУСЬКЕ ВОДО-ЖИТЛО-СЕРВІС» та підписувати статут та відповідні зміни до статуту товариства.</w:t>
      </w:r>
    </w:p>
    <w:p w:rsidR="00DF229A" w:rsidRPr="00C07D6B" w:rsidRDefault="00DF229A" w:rsidP="00DF229A">
      <w:pPr>
        <w:pStyle w:val="21"/>
        <w:shd w:val="clear" w:color="auto" w:fill="auto"/>
        <w:tabs>
          <w:tab w:val="left" w:pos="284"/>
        </w:tabs>
        <w:spacing w:before="0" w:after="695" w:line="276" w:lineRule="auto"/>
        <w:ind w:right="380"/>
        <w:jc w:val="left"/>
      </w:pPr>
      <w:r>
        <w:t xml:space="preserve">         Сільський голова                                      Емілія Смокоровська</w:t>
      </w:r>
      <w:bookmarkStart w:id="0" w:name="_GoBack"/>
      <w:bookmarkEnd w:id="0"/>
    </w:p>
    <w:sectPr w:rsidR="00DF229A" w:rsidRPr="00C07D6B">
      <w:footerReference w:type="even" r:id="rId8"/>
      <w:footerReference w:type="default" r:id="rId9"/>
      <w:headerReference w:type="firs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913" w:rsidRDefault="00DF229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913" w:rsidRDefault="00DF229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1B99964B" wp14:editId="6E27856C">
              <wp:simplePos x="0" y="0"/>
              <wp:positionH relativeFrom="page">
                <wp:posOffset>546735</wp:posOffset>
              </wp:positionH>
              <wp:positionV relativeFrom="page">
                <wp:posOffset>11076305</wp:posOffset>
              </wp:positionV>
              <wp:extent cx="1193800" cy="189865"/>
              <wp:effectExtent l="3810" t="0" r="2540" b="1905"/>
              <wp:wrapNone/>
              <wp:docPr id="168" name="Text Box 18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3913" w:rsidRDefault="00DF229A">
                          <w:pPr>
                            <w:pStyle w:val="37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3713pt0pt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3713pt0pt"/>
                            </w:rPr>
                            <w:t xml:space="preserve"> Л.М.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88" o:spid="_x0000_s1026" type="#_x0000_t202" style="position:absolute;margin-left:43.05pt;margin-top:872.15pt;width:94pt;height:14.9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" filled="f" stroked="f">
              <v:textbox style="mso-fit-shape-to-text:t" inset="0,0,0,0">
                <w:txbxContent>
                  <w:p w:rsidR="00F63913" w:rsidRDefault="00DF229A">
                    <w:pPr>
                      <w:pStyle w:val="37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713pt0pt"/>
                      </w:rPr>
                      <w:t>Дашкович</w:t>
                    </w:r>
                    <w:proofErr w:type="spellEnd"/>
                    <w:r>
                      <w:rPr>
                        <w:rStyle w:val="3713pt0pt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913" w:rsidRDefault="00DF229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D3679B1" wp14:editId="2DE76613">
              <wp:simplePos x="0" y="0"/>
              <wp:positionH relativeFrom="page">
                <wp:posOffset>7000875</wp:posOffset>
              </wp:positionH>
              <wp:positionV relativeFrom="page">
                <wp:posOffset>1270000</wp:posOffset>
              </wp:positionV>
              <wp:extent cx="231775" cy="189865"/>
              <wp:effectExtent l="0" t="3175" r="0" b="0"/>
              <wp:wrapNone/>
              <wp:docPr id="167" name="Text Box 18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3913" w:rsidRDefault="00DF229A">
                          <w:pPr>
                            <w:pStyle w:val="37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713pt0pt"/>
                            </w:rPr>
                            <w:t>ТУ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89" o:spid="_x0000_s1027" type="#_x0000_t202" style="position:absolute;margin-left:551.25pt;margin-top:100pt;width:18.25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" filled="f" stroked="f">
              <v:textbox style="mso-fit-shape-to-text:t" inset="0,0,0,0">
                <w:txbxContent>
                  <w:p w:rsidR="00F63913" w:rsidRDefault="00DF229A">
                    <w:pPr>
                      <w:pStyle w:val="370"/>
                      <w:shd w:val="clear" w:color="auto" w:fill="auto"/>
                      <w:spacing w:line="240" w:lineRule="auto"/>
                    </w:pPr>
                    <w:r>
                      <w:rPr>
                        <w:rStyle w:val="3713pt0pt"/>
                      </w:rPr>
                      <w:t>ТУ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95EA3"/>
    <w:multiLevelType w:val="multilevel"/>
    <w:tmpl w:val="BB0EB32E"/>
    <w:lvl w:ilvl="0">
      <w:start w:val="2020"/>
      <w:numFmt w:val="decimal"/>
      <w:lvlText w:val="2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56193F"/>
    <w:multiLevelType w:val="multilevel"/>
    <w:tmpl w:val="55DC42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C0"/>
    <w:rsid w:val="002701ED"/>
    <w:rsid w:val="00B27764"/>
    <w:rsid w:val="00C07D6B"/>
    <w:rsid w:val="00DF229A"/>
    <w:rsid w:val="00F3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D6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07D6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07D6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7">
    <w:name w:val="Колонтитул (37)_"/>
    <w:basedOn w:val="a0"/>
    <w:link w:val="370"/>
    <w:rsid w:val="00C07D6B"/>
    <w:rPr>
      <w:rFonts w:ascii="Times New Roman" w:eastAsia="Times New Roman" w:hAnsi="Times New Roman" w:cs="Times New Roman"/>
      <w:spacing w:val="40"/>
      <w:sz w:val="17"/>
      <w:szCs w:val="17"/>
      <w:shd w:val="clear" w:color="auto" w:fill="FFFFFF"/>
    </w:rPr>
  </w:style>
  <w:style w:type="character" w:customStyle="1" w:styleId="3713pt0pt">
    <w:name w:val="Колонтитул (37) + 13 pt;Полужирный;Интервал 0 pt"/>
    <w:basedOn w:val="37"/>
    <w:rsid w:val="00C07D6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29">
    <w:name w:val="Основной текст (329)_"/>
    <w:basedOn w:val="a0"/>
    <w:link w:val="3290"/>
    <w:rsid w:val="00C07D6B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07D6B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70">
    <w:name w:val="Колонтитул (37)"/>
    <w:basedOn w:val="a"/>
    <w:link w:val="37"/>
    <w:rsid w:val="00C07D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0"/>
      <w:sz w:val="17"/>
      <w:szCs w:val="17"/>
      <w:lang w:eastAsia="en-US" w:bidi="ar-SA"/>
    </w:rPr>
  </w:style>
  <w:style w:type="paragraph" w:customStyle="1" w:styleId="3290">
    <w:name w:val="Основной текст (329)"/>
    <w:basedOn w:val="a"/>
    <w:link w:val="329"/>
    <w:rsid w:val="00C07D6B"/>
    <w:pPr>
      <w:shd w:val="clear" w:color="auto" w:fill="FFFFFF"/>
      <w:spacing w:before="240" w:after="840" w:line="0" w:lineRule="atLeast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7D6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07D6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07D6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7">
    <w:name w:val="Колонтитул (37)_"/>
    <w:basedOn w:val="a0"/>
    <w:link w:val="370"/>
    <w:rsid w:val="00C07D6B"/>
    <w:rPr>
      <w:rFonts w:ascii="Times New Roman" w:eastAsia="Times New Roman" w:hAnsi="Times New Roman" w:cs="Times New Roman"/>
      <w:spacing w:val="40"/>
      <w:sz w:val="17"/>
      <w:szCs w:val="17"/>
      <w:shd w:val="clear" w:color="auto" w:fill="FFFFFF"/>
    </w:rPr>
  </w:style>
  <w:style w:type="character" w:customStyle="1" w:styleId="3713pt0pt">
    <w:name w:val="Колонтитул (37) + 13 pt;Полужирный;Интервал 0 pt"/>
    <w:basedOn w:val="37"/>
    <w:rsid w:val="00C07D6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29">
    <w:name w:val="Основной текст (329)_"/>
    <w:basedOn w:val="a0"/>
    <w:link w:val="3290"/>
    <w:rsid w:val="00C07D6B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07D6B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70">
    <w:name w:val="Колонтитул (37)"/>
    <w:basedOn w:val="a"/>
    <w:link w:val="37"/>
    <w:rsid w:val="00C07D6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0"/>
      <w:sz w:val="17"/>
      <w:szCs w:val="17"/>
      <w:lang w:eastAsia="en-US" w:bidi="ar-SA"/>
    </w:rPr>
  </w:style>
  <w:style w:type="paragraph" w:customStyle="1" w:styleId="3290">
    <w:name w:val="Основной текст (329)"/>
    <w:basedOn w:val="a"/>
    <w:link w:val="329"/>
    <w:rsid w:val="00C07D6B"/>
    <w:pPr>
      <w:shd w:val="clear" w:color="auto" w:fill="FFFFFF"/>
      <w:spacing w:before="240" w:after="840" w:line="0" w:lineRule="atLeast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2021-12-16T11:05:00Z</dcterms:created>
  <dcterms:modified xsi:type="dcterms:W3CDTF">2021-12-16T11:23:00Z</dcterms:modified>
</cp:coreProperties>
</file>