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7AB" w:rsidRDefault="00D617AB" w:rsidP="00D617AB">
      <w:pPr>
        <w:pStyle w:val="21"/>
        <w:shd w:val="clear" w:color="auto" w:fill="auto"/>
        <w:spacing w:before="669" w:after="0" w:line="320" w:lineRule="exact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СІМДЕСЯТА СЕСІЯ СЬОМОГО СКЛИКАННЯ</w:t>
      </w:r>
      <w:r>
        <w:br/>
      </w:r>
      <w:r>
        <w:rPr>
          <w:rStyle w:val="23pt7"/>
        </w:rPr>
        <w:t>РІШЕННЯ</w:t>
      </w:r>
      <w:r>
        <w:rPr>
          <w:rStyle w:val="23pt7"/>
        </w:rPr>
        <w:t>№</w:t>
      </w:r>
      <w:r>
        <w:t xml:space="preserve"> 3950</w:t>
      </w:r>
    </w:p>
    <w:p w:rsidR="00D617AB" w:rsidRDefault="00D617AB" w:rsidP="00D617AB">
      <w:pPr>
        <w:pStyle w:val="21"/>
        <w:shd w:val="clear" w:color="auto" w:fill="auto"/>
        <w:tabs>
          <w:tab w:val="left" w:pos="7104"/>
        </w:tabs>
        <w:spacing w:before="0" w:after="0" w:line="320" w:lineRule="exact"/>
        <w:ind w:left="300"/>
        <w:jc w:val="both"/>
      </w:pPr>
      <w:r>
        <w:t>від 06 серпня 2020 року</w:t>
      </w:r>
      <w:r>
        <w:tab/>
        <w:t>с. Рясне - Руське</w:t>
      </w:r>
    </w:p>
    <w:p w:rsidR="00D617AB" w:rsidRDefault="00D617AB" w:rsidP="00D617AB">
      <w:pPr>
        <w:pStyle w:val="21"/>
        <w:shd w:val="clear" w:color="auto" w:fill="auto"/>
        <w:spacing w:before="0" w:after="0" w:line="371" w:lineRule="exact"/>
        <w:ind w:left="300"/>
        <w:jc w:val="both"/>
      </w:pPr>
      <w:r>
        <w:t>Про затвердження технічної документації із</w:t>
      </w:r>
    </w:p>
    <w:p w:rsidR="00D617AB" w:rsidRDefault="00D617AB" w:rsidP="00D617AB">
      <w:pPr>
        <w:pStyle w:val="21"/>
        <w:shd w:val="clear" w:color="auto" w:fill="auto"/>
        <w:spacing w:before="0" w:after="0" w:line="371" w:lineRule="exact"/>
        <w:ind w:left="300"/>
        <w:jc w:val="both"/>
      </w:pPr>
      <w:r>
        <w:t>землеустрою щодо встановлення (відновлення)</w:t>
      </w:r>
    </w:p>
    <w:p w:rsidR="00D617AB" w:rsidRDefault="00D617AB" w:rsidP="00D617AB">
      <w:pPr>
        <w:pStyle w:val="21"/>
        <w:shd w:val="clear" w:color="auto" w:fill="auto"/>
        <w:spacing w:before="0" w:after="0" w:line="371" w:lineRule="exact"/>
        <w:ind w:left="300"/>
        <w:jc w:val="both"/>
      </w:pPr>
      <w:r>
        <w:t>меж земельної ділянки в натурі</w:t>
      </w:r>
    </w:p>
    <w:p w:rsidR="00D617AB" w:rsidRDefault="00D617AB" w:rsidP="00D617AB">
      <w:pPr>
        <w:pStyle w:val="21"/>
        <w:shd w:val="clear" w:color="auto" w:fill="auto"/>
        <w:spacing w:before="0" w:after="0" w:line="317" w:lineRule="exact"/>
        <w:ind w:left="300"/>
        <w:jc w:val="both"/>
      </w:pPr>
      <w:r>
        <w:t>(на місцевості) для будівництва</w:t>
      </w:r>
    </w:p>
    <w:p w:rsidR="00D617AB" w:rsidRDefault="00D617AB" w:rsidP="00D617AB">
      <w:pPr>
        <w:pStyle w:val="21"/>
        <w:shd w:val="clear" w:color="auto" w:fill="auto"/>
        <w:spacing w:before="0" w:after="0" w:line="317" w:lineRule="exact"/>
        <w:ind w:left="300"/>
        <w:jc w:val="both"/>
      </w:pPr>
      <w:r>
        <w:t>та обслуговування житлового будинку ,</w:t>
      </w:r>
    </w:p>
    <w:p w:rsidR="00D617AB" w:rsidRDefault="00D617AB" w:rsidP="00D617AB">
      <w:pPr>
        <w:pStyle w:val="21"/>
        <w:shd w:val="clear" w:color="auto" w:fill="auto"/>
        <w:spacing w:before="0" w:after="0" w:line="317" w:lineRule="exact"/>
        <w:ind w:left="300"/>
        <w:jc w:val="both"/>
      </w:pPr>
      <w:r>
        <w:t>господарських будівель і споруд (присадибна ділянка)</w:t>
      </w:r>
    </w:p>
    <w:p w:rsidR="00D617AB" w:rsidRDefault="00D617AB" w:rsidP="00D617AB">
      <w:pPr>
        <w:pStyle w:val="21"/>
        <w:shd w:val="clear" w:color="auto" w:fill="auto"/>
        <w:spacing w:before="0" w:after="237" w:line="317" w:lineRule="exact"/>
        <w:ind w:left="300"/>
        <w:jc w:val="both"/>
      </w:pPr>
      <w:r>
        <w:t xml:space="preserve">в с. Підрясне </w:t>
      </w:r>
      <w:proofErr w:type="spellStart"/>
      <w:r>
        <w:t>Заяць</w:t>
      </w:r>
      <w:proofErr w:type="spellEnd"/>
      <w:r>
        <w:t xml:space="preserve"> Л.Д.</w:t>
      </w:r>
    </w:p>
    <w:p w:rsidR="00D617AB" w:rsidRDefault="00D617AB" w:rsidP="00D617AB">
      <w:pPr>
        <w:pStyle w:val="21"/>
        <w:shd w:val="clear" w:color="auto" w:fill="auto"/>
        <w:tabs>
          <w:tab w:val="left" w:pos="9639"/>
        </w:tabs>
        <w:spacing w:before="0" w:after="0" w:line="320" w:lineRule="exact"/>
        <w:ind w:left="300"/>
        <w:jc w:val="both"/>
      </w:pPr>
      <w:r>
        <w:t xml:space="preserve">          </w:t>
      </w:r>
      <w:r>
        <w:t xml:space="preserve">Розглянувши письмове звернення </w:t>
      </w:r>
      <w:proofErr w:type="spellStart"/>
      <w:r>
        <w:t>Заяць</w:t>
      </w:r>
      <w:proofErr w:type="spellEnd"/>
      <w:r>
        <w:t xml:space="preserve"> Любові Дмитрівни про 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та знаходиться в селі Підрясне по вулиці Сонячна 2,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 , - </w:t>
      </w:r>
    </w:p>
    <w:p w:rsidR="00D617AB" w:rsidRDefault="00D617AB" w:rsidP="00D617AB">
      <w:pPr>
        <w:pStyle w:val="21"/>
        <w:shd w:val="clear" w:color="auto" w:fill="auto"/>
        <w:tabs>
          <w:tab w:val="left" w:pos="9639"/>
        </w:tabs>
        <w:spacing w:before="0" w:after="0" w:line="320" w:lineRule="exact"/>
        <w:ind w:left="300"/>
        <w:jc w:val="both"/>
      </w:pPr>
      <w:r>
        <w:rPr>
          <w:rStyle w:val="23pt7"/>
        </w:rPr>
        <w:t>ВИРІШИЛА</w:t>
      </w:r>
      <w:r>
        <w:t xml:space="preserve"> :</w:t>
      </w:r>
    </w:p>
    <w:p w:rsidR="00D617AB" w:rsidRDefault="00D617AB" w:rsidP="00D617AB">
      <w:pPr>
        <w:pStyle w:val="21"/>
        <w:numPr>
          <w:ilvl w:val="0"/>
          <w:numId w:val="1"/>
        </w:numPr>
        <w:shd w:val="clear" w:color="auto" w:fill="auto"/>
        <w:tabs>
          <w:tab w:val="left" w:pos="636"/>
        </w:tabs>
        <w:spacing w:before="0" w:after="0" w:line="320" w:lineRule="exact"/>
        <w:jc w:val="both"/>
      </w:pPr>
      <w:r>
        <w:t xml:space="preserve">Затвердити технічну документацію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</w:t>
      </w:r>
      <w:proofErr w:type="spellStart"/>
      <w:r>
        <w:t>Заяць</w:t>
      </w:r>
      <w:proofErr w:type="spellEnd"/>
      <w:r>
        <w:t xml:space="preserve"> Любові Дмитрівні площею 0,0875 га, що знаходиться в селі Підрясне по вулиці Сонячна 2, Яворівського району, Львівської області .</w:t>
      </w:r>
    </w:p>
    <w:p w:rsidR="00D617AB" w:rsidRDefault="00D617AB" w:rsidP="00D617AB">
      <w:pPr>
        <w:pStyle w:val="21"/>
        <w:numPr>
          <w:ilvl w:val="0"/>
          <w:numId w:val="1"/>
        </w:numPr>
        <w:shd w:val="clear" w:color="auto" w:fill="auto"/>
        <w:tabs>
          <w:tab w:val="left" w:pos="636"/>
        </w:tabs>
        <w:spacing w:before="0" w:after="0" w:line="320" w:lineRule="exact"/>
        <w:jc w:val="both"/>
      </w:pPr>
      <w:r>
        <w:t xml:space="preserve">Передати </w:t>
      </w:r>
      <w:proofErr w:type="spellStart"/>
      <w:r>
        <w:t>Заяць</w:t>
      </w:r>
      <w:proofErr w:type="spellEnd"/>
      <w:r>
        <w:t xml:space="preserve"> Любові Дмитрівні у власність земельну ділянку площею 0,0875 га з кадастровим номером 4625887500:03:001:0255, яка призначена для будівництва та обслуговування житлового будинку, господарських будівель і споруд, та знаходиться в селі Підрясне по вулиці Сонячна 2 Яворівського району, Львівської області.</w:t>
      </w:r>
    </w:p>
    <w:p w:rsidR="00D617AB" w:rsidRDefault="00D617AB" w:rsidP="00D617AB">
      <w:pPr>
        <w:pStyle w:val="21"/>
        <w:numPr>
          <w:ilvl w:val="0"/>
          <w:numId w:val="1"/>
        </w:numPr>
        <w:shd w:val="clear" w:color="auto" w:fill="auto"/>
        <w:tabs>
          <w:tab w:val="left" w:pos="639"/>
        </w:tabs>
        <w:spacing w:before="0" w:after="0" w:line="320" w:lineRule="exact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D617AB" w:rsidRDefault="00D617AB" w:rsidP="00D617AB">
      <w:pPr>
        <w:pStyle w:val="21"/>
        <w:numPr>
          <w:ilvl w:val="0"/>
          <w:numId w:val="1"/>
        </w:numPr>
        <w:shd w:val="clear" w:color="auto" w:fill="auto"/>
        <w:tabs>
          <w:tab w:val="left" w:pos="639"/>
        </w:tabs>
        <w:spacing w:before="0" w:after="0" w:line="320" w:lineRule="exact"/>
        <w:jc w:val="both"/>
      </w:pPr>
      <w:r>
        <w:t>Контроль за виконанням рішення покласти на постійну депутатську комісію з</w:t>
      </w:r>
      <w:r>
        <w:t xml:space="preserve">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D617AB" w:rsidRDefault="00D617AB" w:rsidP="00D617AB">
      <w:pPr>
        <w:pStyle w:val="21"/>
        <w:shd w:val="clear" w:color="auto" w:fill="auto"/>
        <w:tabs>
          <w:tab w:val="left" w:pos="639"/>
        </w:tabs>
        <w:spacing w:before="0" w:after="0" w:line="320" w:lineRule="exact"/>
        <w:jc w:val="both"/>
      </w:pPr>
    </w:p>
    <w:p w:rsidR="00D617AB" w:rsidRDefault="00D617AB" w:rsidP="00D617AB">
      <w:pPr>
        <w:pStyle w:val="21"/>
        <w:shd w:val="clear" w:color="auto" w:fill="auto"/>
        <w:tabs>
          <w:tab w:val="left" w:pos="639"/>
        </w:tabs>
        <w:spacing w:before="0" w:after="0" w:line="320" w:lineRule="exact"/>
        <w:jc w:val="both"/>
      </w:pPr>
    </w:p>
    <w:p w:rsidR="00D617AB" w:rsidRDefault="00D617AB" w:rsidP="00D617AB">
      <w:pPr>
        <w:pStyle w:val="21"/>
        <w:shd w:val="clear" w:color="auto" w:fill="auto"/>
        <w:tabs>
          <w:tab w:val="left" w:pos="639"/>
        </w:tabs>
        <w:spacing w:before="0" w:after="0" w:line="320" w:lineRule="exact"/>
        <w:jc w:val="both"/>
      </w:pPr>
      <w:r>
        <w:t xml:space="preserve">                Сільський голова                                 Емілія Смокоровська</w:t>
      </w:r>
      <w:bookmarkStart w:id="0" w:name="_GoBack"/>
      <w:bookmarkEnd w:id="0"/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A14F8"/>
    <w:multiLevelType w:val="multilevel"/>
    <w:tmpl w:val="4B9291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70C"/>
    <w:rsid w:val="002701ED"/>
    <w:rsid w:val="0050170C"/>
    <w:rsid w:val="00B27764"/>
    <w:rsid w:val="00D61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617A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7">
    <w:name w:val="Основной текст (2) + Интервал 3 pt7"/>
    <w:basedOn w:val="2"/>
    <w:rsid w:val="00D617AB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617AB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617A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7">
    <w:name w:val="Основной текст (2) + Интервал 3 pt7"/>
    <w:basedOn w:val="2"/>
    <w:rsid w:val="00D617AB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617AB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1349</Words>
  <Characters>769</Characters>
  <Application>Microsoft Office Word</Application>
  <DocSecurity>0</DocSecurity>
  <Lines>6</Lines>
  <Paragraphs>4</Paragraphs>
  <ScaleCrop>false</ScaleCrop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2021-12-16T13:04:00Z</dcterms:created>
  <dcterms:modified xsi:type="dcterms:W3CDTF">2021-12-16T13:07:00Z</dcterms:modified>
</cp:coreProperties>
</file>