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417" w:rsidRDefault="00FB3417" w:rsidP="00FB3417">
      <w:pPr>
        <w:pStyle w:val="21"/>
        <w:shd w:val="clear" w:color="auto" w:fill="auto"/>
        <w:spacing w:before="0" w:after="0" w:line="356" w:lineRule="exact"/>
        <w:ind w:left="1660" w:right="1780" w:firstLine="1000"/>
      </w:pPr>
      <w:r>
        <w:t xml:space="preserve">РЯСНЕ-РУСЬКА СІЛЬСЬКА РАДА ЯВОРІВСЬКОГО РАЙОНУ ЛЬВІВСЬКОЇ ОБЛАСТІ СІМДЕСЯТА СЕСІЯ СЬОМОГО СКЛИКАННЯ </w:t>
      </w:r>
      <w:r>
        <w:rPr>
          <w:rStyle w:val="23pt7"/>
        </w:rPr>
        <w:t>РІШЕННЯ</w:t>
      </w:r>
      <w:r>
        <w:t xml:space="preserve"> № 3952</w:t>
      </w:r>
    </w:p>
    <w:p w:rsidR="00FB3417" w:rsidRDefault="00FB3417" w:rsidP="00FB3417">
      <w:pPr>
        <w:pStyle w:val="21"/>
        <w:shd w:val="clear" w:color="auto" w:fill="auto"/>
        <w:tabs>
          <w:tab w:val="left" w:pos="6736"/>
        </w:tabs>
        <w:spacing w:before="0" w:after="0" w:line="367" w:lineRule="exact"/>
        <w:jc w:val="both"/>
      </w:pPr>
    </w:p>
    <w:p w:rsidR="00FB3417" w:rsidRDefault="00FB3417" w:rsidP="00FB3417">
      <w:pPr>
        <w:pStyle w:val="21"/>
        <w:shd w:val="clear" w:color="auto" w:fill="auto"/>
        <w:tabs>
          <w:tab w:val="left" w:pos="6736"/>
        </w:tabs>
        <w:spacing w:before="0" w:after="0" w:line="367" w:lineRule="exact"/>
        <w:jc w:val="both"/>
      </w:pPr>
    </w:p>
    <w:p w:rsidR="00FB3417" w:rsidRDefault="00FB3417" w:rsidP="00FB3417">
      <w:pPr>
        <w:pStyle w:val="21"/>
        <w:shd w:val="clear" w:color="auto" w:fill="auto"/>
        <w:tabs>
          <w:tab w:val="left" w:pos="6736"/>
        </w:tabs>
        <w:spacing w:before="0" w:after="0" w:line="367" w:lineRule="exact"/>
        <w:jc w:val="both"/>
      </w:pPr>
      <w:r>
        <w:t>від 06 серпня 2020 року</w:t>
      </w:r>
      <w:r>
        <w:tab/>
        <w:t>с. Рясне - Руське</w:t>
      </w:r>
    </w:p>
    <w:p w:rsidR="00FB3417" w:rsidRDefault="00FB3417" w:rsidP="00FB3417">
      <w:pPr>
        <w:pStyle w:val="21"/>
        <w:shd w:val="clear" w:color="auto" w:fill="auto"/>
        <w:spacing w:before="0" w:after="0" w:line="367" w:lineRule="exact"/>
        <w:ind w:right="4740"/>
        <w:jc w:val="left"/>
      </w:pPr>
      <w:r>
        <w:t>Про затвердження проекту землеустрою щодо відведення земельної ділянки для</w:t>
      </w:r>
    </w:p>
    <w:p w:rsidR="00FB3417" w:rsidRDefault="00FB3417" w:rsidP="00FB3417">
      <w:pPr>
        <w:pStyle w:val="21"/>
        <w:shd w:val="clear" w:color="auto" w:fill="auto"/>
        <w:spacing w:before="0" w:after="297" w:line="313" w:lineRule="exact"/>
        <w:ind w:right="4740"/>
        <w:jc w:val="left"/>
      </w:pPr>
      <w:r>
        <w:t xml:space="preserve">будівництва та обслуговування жилого будинку, господарських будівель і споруд </w:t>
      </w:r>
      <w:proofErr w:type="spellStart"/>
      <w:r>
        <w:t>Балуху</w:t>
      </w:r>
      <w:proofErr w:type="spellEnd"/>
      <w:r>
        <w:t xml:space="preserve"> Р.А.</w:t>
      </w:r>
    </w:p>
    <w:p w:rsidR="00FB3417" w:rsidRDefault="00FB3417" w:rsidP="00FB3417">
      <w:pPr>
        <w:pStyle w:val="21"/>
        <w:shd w:val="clear" w:color="auto" w:fill="auto"/>
        <w:spacing w:before="0" w:after="0" w:line="317" w:lineRule="exact"/>
        <w:ind w:firstLine="1420"/>
        <w:jc w:val="both"/>
      </w:pPr>
      <w:r>
        <w:t xml:space="preserve">Розглянувши письмове звернення </w:t>
      </w:r>
      <w:proofErr w:type="spellStart"/>
      <w:r>
        <w:t>Балуха</w:t>
      </w:r>
      <w:proofErr w:type="spellEnd"/>
      <w:r>
        <w:t xml:space="preserve"> Романа Антоновича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8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FB3417" w:rsidRDefault="00FB3417" w:rsidP="00FB3417">
      <w:pPr>
        <w:pStyle w:val="21"/>
        <w:shd w:val="clear" w:color="auto" w:fill="auto"/>
        <w:spacing w:before="0" w:after="0" w:line="317" w:lineRule="exact"/>
        <w:ind w:firstLine="1420"/>
        <w:jc w:val="both"/>
      </w:pPr>
      <w:r>
        <w:rPr>
          <w:rStyle w:val="23pt7"/>
        </w:rPr>
        <w:t xml:space="preserve">ВИРІШИЛА: </w:t>
      </w:r>
    </w:p>
    <w:p w:rsidR="00FB3417" w:rsidRDefault="00FB3417" w:rsidP="00FB3417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Балуху</w:t>
      </w:r>
      <w:proofErr w:type="spellEnd"/>
      <w:r>
        <w:t xml:space="preserve"> Роману Антоновичу площею 0,0712 га, яка знаходиться в кварталі індивідуальної житлової забудови К-3, ділянка № 8 в селі Підрясне, Яворівського району, Львівської області.</w:t>
      </w:r>
    </w:p>
    <w:p w:rsidR="00FB3417" w:rsidRDefault="00FB3417" w:rsidP="00FB3417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0" w:line="320" w:lineRule="exact"/>
        <w:jc w:val="both"/>
      </w:pPr>
      <w:r>
        <w:t xml:space="preserve">Передати </w:t>
      </w:r>
      <w:proofErr w:type="spellStart"/>
      <w:r>
        <w:t>Балуху</w:t>
      </w:r>
      <w:proofErr w:type="spellEnd"/>
      <w:r>
        <w:t xml:space="preserve"> Роману Антоновичу у власність земельну ділянку для будівництва та обслуговування жилого будинку, господарських будівель і споруд площею 0,0712 га, з кадастровим номером 4625887500:02:000:2363 яка знаходиться в кварталі індивідуальної житлової забудови К-3, ділянка № 8 в селі Підрясне, Яворівського району, Львівської області.</w:t>
      </w:r>
    </w:p>
    <w:p w:rsidR="00FB3417" w:rsidRDefault="00FB3417" w:rsidP="00FB3417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B3417" w:rsidRDefault="00FB3417" w:rsidP="00FB3417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>Контроль за виконанн</w:t>
      </w:r>
      <w:r>
        <w:t>ям даного рішення</w:t>
      </w:r>
      <w:r>
        <w:t xml:space="preserve"> покласти на постійну депутатську комісію з питань земельних </w:t>
      </w:r>
      <w:r>
        <w:t>відносин та будівництва</w:t>
      </w:r>
      <w:r>
        <w:t xml:space="preserve">(голова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FB3417" w:rsidRDefault="00FB3417" w:rsidP="00FB3417">
      <w:pPr>
        <w:pStyle w:val="21"/>
        <w:shd w:val="clear" w:color="auto" w:fill="auto"/>
        <w:tabs>
          <w:tab w:val="left" w:pos="324"/>
        </w:tabs>
        <w:spacing w:before="0" w:after="0" w:line="320" w:lineRule="exact"/>
        <w:jc w:val="both"/>
      </w:pPr>
    </w:p>
    <w:p w:rsidR="00FB3417" w:rsidRDefault="00FB3417" w:rsidP="00FB3417">
      <w:pPr>
        <w:pStyle w:val="21"/>
        <w:shd w:val="clear" w:color="auto" w:fill="auto"/>
        <w:tabs>
          <w:tab w:val="left" w:pos="324"/>
        </w:tabs>
        <w:spacing w:before="0" w:after="0" w:line="320" w:lineRule="exact"/>
        <w:jc w:val="both"/>
      </w:pPr>
    </w:p>
    <w:p w:rsidR="00FB3417" w:rsidRDefault="00FB3417" w:rsidP="00FB3417">
      <w:pPr>
        <w:pStyle w:val="21"/>
        <w:shd w:val="clear" w:color="auto" w:fill="auto"/>
        <w:tabs>
          <w:tab w:val="left" w:pos="324"/>
        </w:tabs>
        <w:spacing w:before="0" w:after="0" w:line="320" w:lineRule="exact"/>
        <w:jc w:val="both"/>
      </w:pPr>
    </w:p>
    <w:p w:rsidR="00FB3417" w:rsidRDefault="00FB3417" w:rsidP="00FB3417">
      <w:pPr>
        <w:pStyle w:val="21"/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 xml:space="preserve">                Сільський голова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E5616"/>
    <w:multiLevelType w:val="multilevel"/>
    <w:tmpl w:val="BDCA7D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10"/>
    <w:rsid w:val="000B3710"/>
    <w:rsid w:val="002701ED"/>
    <w:rsid w:val="00B27764"/>
    <w:rsid w:val="00FB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B34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FB341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B3417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B34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FB341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B3417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1344</Words>
  <Characters>767</Characters>
  <Application>Microsoft Office Word</Application>
  <DocSecurity>0</DocSecurity>
  <Lines>6</Lines>
  <Paragraphs>4</Paragraphs>
  <ScaleCrop>false</ScaleCrop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2021-12-16T14:12:00Z</dcterms:created>
  <dcterms:modified xsi:type="dcterms:W3CDTF">2021-12-16T14:14:00Z</dcterms:modified>
</cp:coreProperties>
</file>