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CE2" w:rsidRDefault="00182CE2" w:rsidP="00182CE2">
      <w:pPr>
        <w:pStyle w:val="21"/>
        <w:shd w:val="clear" w:color="auto" w:fill="auto"/>
        <w:spacing w:before="0" w:after="0" w:line="324" w:lineRule="exact"/>
        <w:ind w:left="1560" w:right="1640" w:firstLine="1040"/>
        <w:jc w:val="left"/>
      </w:pPr>
      <w:r>
        <w:t xml:space="preserve">РЯСНЕ-РУСЬКА СІЛЬСЬКА РАДА ЯВОРІВСЬКОГО РАЙОНУ ЛЬВІВСЬКОЇ ОБЛАСТІ СІМДЕСЯТА СЕСІЯ СЬОМОГО СКЛИКАННЯ </w:t>
      </w:r>
    </w:p>
    <w:p w:rsidR="00182CE2" w:rsidRDefault="00182CE2" w:rsidP="00182CE2">
      <w:pPr>
        <w:pStyle w:val="21"/>
        <w:shd w:val="clear" w:color="auto" w:fill="auto"/>
        <w:spacing w:before="0" w:after="0" w:line="324" w:lineRule="exact"/>
        <w:ind w:left="1560" w:right="1640" w:firstLine="1040"/>
        <w:jc w:val="left"/>
      </w:pPr>
      <w:r>
        <w:t xml:space="preserve">Р І </w:t>
      </w:r>
      <w:r>
        <w:t>Ш</w:t>
      </w:r>
      <w:r>
        <w:t xml:space="preserve">Е Н </w:t>
      </w:r>
      <w:proofErr w:type="spellStart"/>
      <w:r>
        <w:t>Н</w:t>
      </w:r>
      <w:proofErr w:type="spellEnd"/>
      <w:r>
        <w:t xml:space="preserve"> Я № 3954</w:t>
      </w:r>
    </w:p>
    <w:p w:rsidR="00182CE2" w:rsidRDefault="00182CE2" w:rsidP="00182CE2">
      <w:pPr>
        <w:pStyle w:val="21"/>
        <w:shd w:val="clear" w:color="auto" w:fill="auto"/>
        <w:tabs>
          <w:tab w:val="left" w:pos="6664"/>
        </w:tabs>
        <w:spacing w:before="0" w:after="0" w:line="367" w:lineRule="exact"/>
        <w:jc w:val="both"/>
      </w:pPr>
    </w:p>
    <w:p w:rsidR="00182CE2" w:rsidRDefault="00182CE2" w:rsidP="00182CE2">
      <w:pPr>
        <w:pStyle w:val="21"/>
        <w:shd w:val="clear" w:color="auto" w:fill="auto"/>
        <w:tabs>
          <w:tab w:val="left" w:pos="6664"/>
        </w:tabs>
        <w:spacing w:before="0" w:after="0" w:line="367" w:lineRule="exact"/>
        <w:jc w:val="both"/>
      </w:pPr>
    </w:p>
    <w:p w:rsidR="00182CE2" w:rsidRDefault="00182CE2" w:rsidP="00182CE2">
      <w:pPr>
        <w:pStyle w:val="21"/>
        <w:shd w:val="clear" w:color="auto" w:fill="auto"/>
        <w:tabs>
          <w:tab w:val="left" w:pos="6664"/>
        </w:tabs>
        <w:spacing w:before="0" w:after="0" w:line="367" w:lineRule="exact"/>
        <w:jc w:val="both"/>
      </w:pPr>
      <w:r>
        <w:t>від 06 серпня 2020 року</w:t>
      </w:r>
      <w:r>
        <w:tab/>
        <w:t>с. Рясне - Руське</w:t>
      </w:r>
    </w:p>
    <w:p w:rsidR="00182CE2" w:rsidRDefault="00182CE2" w:rsidP="00182CE2">
      <w:pPr>
        <w:pStyle w:val="21"/>
        <w:shd w:val="clear" w:color="auto" w:fill="auto"/>
        <w:spacing w:before="0" w:after="0" w:line="367" w:lineRule="exact"/>
        <w:jc w:val="both"/>
      </w:pPr>
      <w:r>
        <w:t>Про затвердження проекту землеустрою</w:t>
      </w:r>
    </w:p>
    <w:p w:rsidR="00182CE2" w:rsidRDefault="00182CE2" w:rsidP="00182CE2">
      <w:pPr>
        <w:pStyle w:val="21"/>
        <w:shd w:val="clear" w:color="auto" w:fill="auto"/>
        <w:spacing w:before="0" w:after="0" w:line="317" w:lineRule="exact"/>
        <w:ind w:right="4180"/>
        <w:jc w:val="left"/>
      </w:pPr>
      <w:r>
        <w:t xml:space="preserve">щодо відведення земельної ділянки для ведення особистого селянського господарства в селі Рясне - Руське </w:t>
      </w:r>
    </w:p>
    <w:p w:rsidR="00182CE2" w:rsidRDefault="00182CE2" w:rsidP="00182CE2">
      <w:pPr>
        <w:pStyle w:val="21"/>
        <w:shd w:val="clear" w:color="auto" w:fill="auto"/>
        <w:spacing w:before="0" w:after="0" w:line="317" w:lineRule="exact"/>
        <w:ind w:right="4180"/>
        <w:jc w:val="left"/>
      </w:pPr>
      <w:proofErr w:type="spellStart"/>
      <w:r>
        <w:t>Станько</w:t>
      </w:r>
      <w:proofErr w:type="spellEnd"/>
      <w:r>
        <w:t xml:space="preserve"> Н.Р.</w:t>
      </w:r>
    </w:p>
    <w:p w:rsidR="00182CE2" w:rsidRDefault="00182CE2" w:rsidP="00182CE2">
      <w:pPr>
        <w:pStyle w:val="21"/>
        <w:shd w:val="clear" w:color="auto" w:fill="auto"/>
        <w:spacing w:before="0" w:after="0" w:line="317" w:lineRule="exact"/>
        <w:ind w:firstLine="1220"/>
        <w:jc w:val="both"/>
      </w:pPr>
      <w:r>
        <w:t xml:space="preserve">Розглянувши письмове звернення </w:t>
      </w:r>
      <w:proofErr w:type="spellStart"/>
      <w:r>
        <w:t>Станька</w:t>
      </w:r>
      <w:proofErr w:type="spellEnd"/>
      <w:r>
        <w:t xml:space="preserve"> Назарія Романовича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ТзОВ «</w:t>
      </w:r>
      <w:proofErr w:type="spellStart"/>
      <w:r>
        <w:t>Гео</w:t>
      </w:r>
      <w:proofErr w:type="spellEnd"/>
      <w:r>
        <w:t xml:space="preserve"> Вест Система», відповідно до статті 26 Закону України «Про місцеве самоврядування в Україні», статей 12, 99 Земельного Кодексу України, - Рясне- Руська сільська рада, - </w:t>
      </w:r>
    </w:p>
    <w:p w:rsidR="00182CE2" w:rsidRDefault="00182CE2" w:rsidP="00182CE2">
      <w:pPr>
        <w:pStyle w:val="21"/>
        <w:shd w:val="clear" w:color="auto" w:fill="auto"/>
        <w:spacing w:before="0" w:after="0" w:line="317" w:lineRule="exact"/>
        <w:ind w:firstLine="1220"/>
        <w:jc w:val="both"/>
      </w:pPr>
      <w:r>
        <w:rPr>
          <w:rStyle w:val="23pt7"/>
        </w:rPr>
        <w:t>ВИРІШИЛА:</w:t>
      </w:r>
    </w:p>
    <w:p w:rsidR="00182CE2" w:rsidRDefault="00182CE2" w:rsidP="00182CE2">
      <w:pPr>
        <w:pStyle w:val="21"/>
        <w:numPr>
          <w:ilvl w:val="0"/>
          <w:numId w:val="1"/>
        </w:numPr>
        <w:shd w:val="clear" w:color="auto" w:fill="auto"/>
        <w:tabs>
          <w:tab w:val="left" w:pos="338"/>
        </w:tabs>
        <w:spacing w:before="0" w:after="0" w:line="317" w:lineRule="exact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0,0200 га, яка знаходиться в селі Рясне - Руське, Яворівського району, Львівської області, </w:t>
      </w:r>
      <w:proofErr w:type="spellStart"/>
      <w:r>
        <w:t>Станьку</w:t>
      </w:r>
      <w:proofErr w:type="spellEnd"/>
      <w:r>
        <w:t xml:space="preserve"> Назарію Романовичу.</w:t>
      </w:r>
    </w:p>
    <w:p w:rsidR="00182CE2" w:rsidRDefault="00182CE2" w:rsidP="00182CE2">
      <w:pPr>
        <w:pStyle w:val="21"/>
        <w:shd w:val="clear" w:color="auto" w:fill="auto"/>
        <w:tabs>
          <w:tab w:val="left" w:pos="338"/>
        </w:tabs>
        <w:spacing w:before="0" w:after="0" w:line="317" w:lineRule="exact"/>
        <w:jc w:val="both"/>
      </w:pPr>
    </w:p>
    <w:p w:rsidR="00182CE2" w:rsidRDefault="00182CE2" w:rsidP="00182CE2">
      <w:pPr>
        <w:pStyle w:val="21"/>
        <w:numPr>
          <w:ilvl w:val="0"/>
          <w:numId w:val="1"/>
        </w:numPr>
        <w:shd w:val="clear" w:color="auto" w:fill="auto"/>
        <w:tabs>
          <w:tab w:val="left" w:pos="334"/>
        </w:tabs>
        <w:spacing w:before="0" w:after="0" w:line="320" w:lineRule="exact"/>
        <w:jc w:val="both"/>
      </w:pPr>
      <w:r>
        <w:t xml:space="preserve">Передати </w:t>
      </w:r>
      <w:proofErr w:type="spellStart"/>
      <w:r>
        <w:t>Станьку</w:t>
      </w:r>
      <w:proofErr w:type="spellEnd"/>
      <w:r>
        <w:t xml:space="preserve"> Назарію Романовичу у власність земельну ділянку для ведення особистого селянського господарства площею 0,0200 га з кадастровим номером 4625887500:04:002:1380, яка знаходиться в селі Рясне - Руське,</w:t>
      </w:r>
    </w:p>
    <w:p w:rsidR="00182CE2" w:rsidRDefault="00182CE2" w:rsidP="00182CE2">
      <w:pPr>
        <w:pStyle w:val="21"/>
        <w:shd w:val="clear" w:color="auto" w:fill="auto"/>
        <w:spacing w:before="0" w:after="0" w:line="320" w:lineRule="exact"/>
        <w:jc w:val="both"/>
      </w:pPr>
      <w:r>
        <w:t>Яворівського району, Львівської області.</w:t>
      </w:r>
    </w:p>
    <w:p w:rsidR="00182CE2" w:rsidRDefault="00182CE2" w:rsidP="00182CE2">
      <w:pPr>
        <w:pStyle w:val="3440"/>
        <w:shd w:val="clear" w:color="auto" w:fill="auto"/>
        <w:spacing w:after="18" w:line="200" w:lineRule="exact"/>
        <w:ind w:left="2120"/>
      </w:pPr>
      <w:r>
        <w:rPr>
          <w:vertAlign w:val="superscript"/>
        </w:rPr>
        <w:t>:</w:t>
      </w:r>
    </w:p>
    <w:p w:rsidR="00182CE2" w:rsidRDefault="00182CE2" w:rsidP="00182CE2">
      <w:pPr>
        <w:pStyle w:val="21"/>
        <w:numPr>
          <w:ilvl w:val="0"/>
          <w:numId w:val="1"/>
        </w:numPr>
        <w:shd w:val="clear" w:color="auto" w:fill="auto"/>
        <w:tabs>
          <w:tab w:val="left" w:pos="341"/>
        </w:tabs>
        <w:spacing w:before="0" w:after="500" w:line="320" w:lineRule="exact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182CE2" w:rsidRDefault="00182CE2" w:rsidP="00182CE2">
      <w:pPr>
        <w:pStyle w:val="21"/>
        <w:numPr>
          <w:ilvl w:val="0"/>
          <w:numId w:val="1"/>
        </w:numPr>
        <w:shd w:val="clear" w:color="auto" w:fill="auto"/>
        <w:tabs>
          <w:tab w:val="left" w:pos="334"/>
        </w:tabs>
        <w:spacing w:before="0" w:after="1153" w:line="371" w:lineRule="exact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В.І).</w:t>
      </w:r>
    </w:p>
    <w:p w:rsidR="00B27764" w:rsidRDefault="00182CE2" w:rsidP="00182CE2">
      <w:pPr>
        <w:pStyle w:val="21"/>
        <w:shd w:val="clear" w:color="auto" w:fill="auto"/>
        <w:tabs>
          <w:tab w:val="left" w:pos="334"/>
        </w:tabs>
        <w:spacing w:before="0" w:after="1153" w:line="371" w:lineRule="exact"/>
        <w:jc w:val="both"/>
      </w:pPr>
      <w:r>
        <w:t xml:space="preserve">          Сільський голова                                 </w:t>
      </w:r>
      <w:bookmarkStart w:id="0" w:name="_GoBack"/>
      <w:bookmarkEnd w:id="0"/>
      <w:r>
        <w:t xml:space="preserve">  </w:t>
      </w:r>
      <w:r>
        <w:t>Емілія Смокоровська</w:t>
      </w:r>
    </w:p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22116"/>
    <w:multiLevelType w:val="multilevel"/>
    <w:tmpl w:val="E0665F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4FE"/>
    <w:rsid w:val="000504FE"/>
    <w:rsid w:val="00182CE2"/>
    <w:rsid w:val="002701ED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82CE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82CE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7">
    <w:name w:val="Основной текст (2) + Интервал 3 pt7"/>
    <w:basedOn w:val="2"/>
    <w:rsid w:val="00182CE2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44">
    <w:name w:val="Основной текст (344)_"/>
    <w:basedOn w:val="a0"/>
    <w:link w:val="3440"/>
    <w:rsid w:val="00182CE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82CE2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440">
    <w:name w:val="Основной текст (344)"/>
    <w:basedOn w:val="a"/>
    <w:link w:val="344"/>
    <w:rsid w:val="00182CE2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82CE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82CE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7">
    <w:name w:val="Основной текст (2) + Интервал 3 pt7"/>
    <w:basedOn w:val="2"/>
    <w:rsid w:val="00182CE2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44">
    <w:name w:val="Основной текст (344)_"/>
    <w:basedOn w:val="a0"/>
    <w:link w:val="3440"/>
    <w:rsid w:val="00182CE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82CE2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440">
    <w:name w:val="Основной текст (344)"/>
    <w:basedOn w:val="a"/>
    <w:link w:val="344"/>
    <w:rsid w:val="00182CE2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1075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2021-12-16T14:19:00Z</dcterms:created>
  <dcterms:modified xsi:type="dcterms:W3CDTF">2021-12-16T14:21:00Z</dcterms:modified>
</cp:coreProperties>
</file>