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0D8" w:rsidRDefault="008840D8" w:rsidP="008840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3820</w:t>
      </w:r>
    </w:p>
    <w:p w:rsidR="008840D8" w:rsidRDefault="008840D8" w:rsidP="008840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40D8" w:rsidRPr="001176B8" w:rsidRDefault="008840D8" w:rsidP="008840D8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749A1884" wp14:editId="56AB73DE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40D8" w:rsidRPr="00427F28" w:rsidRDefault="008840D8" w:rsidP="008840D8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9A1884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8840D8" w:rsidRPr="00427F28" w:rsidRDefault="008840D8" w:rsidP="008840D8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8840D8" w:rsidRPr="001176B8" w:rsidRDefault="008840D8" w:rsidP="008840D8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8840D8" w:rsidRPr="008840D8" w:rsidRDefault="008840D8" w:rsidP="008840D8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8840D8">
        <w:rPr>
          <w:rStyle w:val="2180pt3"/>
          <w:rFonts w:ascii="Times New Roman" w:hAnsi="Times New Roman" w:cs="Times New Roman"/>
          <w:sz w:val="28"/>
        </w:rPr>
        <w:t xml:space="preserve">Розглянувши заяву та подані документи </w:t>
      </w:r>
      <w:proofErr w:type="spellStart"/>
      <w:r w:rsidRPr="008840D8">
        <w:rPr>
          <w:rStyle w:val="2180pt3"/>
          <w:rFonts w:ascii="Times New Roman" w:hAnsi="Times New Roman" w:cs="Times New Roman"/>
          <w:sz w:val="28"/>
        </w:rPr>
        <w:t>Сіреканян</w:t>
      </w:r>
      <w:proofErr w:type="spellEnd"/>
      <w:r w:rsidRPr="008840D8">
        <w:rPr>
          <w:rStyle w:val="2180pt3"/>
          <w:rFonts w:ascii="Times New Roman" w:hAnsi="Times New Roman" w:cs="Times New Roman"/>
          <w:sz w:val="28"/>
        </w:rPr>
        <w:t xml:space="preserve"> Іванни Ярославівни,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8840D8" w:rsidRPr="008840D8" w:rsidRDefault="008840D8" w:rsidP="008840D8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8840D8">
        <w:rPr>
          <w:rStyle w:val="2180pt3"/>
          <w:rFonts w:ascii="Times New Roman" w:hAnsi="Times New Roman" w:cs="Times New Roman"/>
          <w:sz w:val="28"/>
        </w:rPr>
        <w:t>ВИРІШИЛА :</w:t>
      </w:r>
    </w:p>
    <w:p w:rsidR="008840D8" w:rsidRDefault="008840D8" w:rsidP="008840D8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8840D8">
        <w:rPr>
          <w:rStyle w:val="2180pt3"/>
          <w:rFonts w:ascii="Times New Roman" w:hAnsi="Times New Roman" w:cs="Times New Roman"/>
          <w:sz w:val="28"/>
        </w:rPr>
        <w:t>1.</w:t>
      </w:r>
      <w:r w:rsidRPr="008840D8">
        <w:rPr>
          <w:rStyle w:val="2180pt3"/>
          <w:rFonts w:ascii="Times New Roman" w:hAnsi="Times New Roman" w:cs="Times New Roman"/>
          <w:sz w:val="28"/>
        </w:rPr>
        <w:tab/>
        <w:t xml:space="preserve">Дати дозвіл </w:t>
      </w:r>
      <w:proofErr w:type="spellStart"/>
      <w:r w:rsidRPr="008840D8">
        <w:rPr>
          <w:rStyle w:val="2180pt3"/>
          <w:rFonts w:ascii="Times New Roman" w:hAnsi="Times New Roman" w:cs="Times New Roman"/>
          <w:sz w:val="28"/>
        </w:rPr>
        <w:t>Сіреканян</w:t>
      </w:r>
      <w:proofErr w:type="spellEnd"/>
      <w:r w:rsidRPr="008840D8">
        <w:rPr>
          <w:rStyle w:val="2180pt3"/>
          <w:rFonts w:ascii="Times New Roman" w:hAnsi="Times New Roman" w:cs="Times New Roman"/>
          <w:sz w:val="28"/>
        </w:rPr>
        <w:t xml:space="preserve"> Іванні Ярославівні на виготовлення детального плацу території для зміни цільового призначення земельної ділянки площею 0, 11 га з кадастровим номером 4625887500:04:001:1429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8840D8" w:rsidRPr="009C16CA" w:rsidRDefault="008840D8" w:rsidP="008840D8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8840D8" w:rsidRPr="001176B8" w:rsidRDefault="008840D8" w:rsidP="008840D8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840D8" w:rsidRPr="001176B8" w:rsidRDefault="008840D8" w:rsidP="008840D8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840D8" w:rsidRDefault="008840D8" w:rsidP="008840D8"/>
    <w:p w:rsidR="009443C3" w:rsidRDefault="009443C3"/>
    <w:sectPr w:rsidR="009443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0D8"/>
    <w:rsid w:val="008840D8"/>
    <w:rsid w:val="0094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10504"/>
  <w15:chartTrackingRefBased/>
  <w15:docId w15:val="{EC29AB3E-4B4D-42CE-AF88-92389835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8840D8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8840D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8840D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8840D8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964</Words>
  <Characters>550</Characters>
  <Application>Microsoft Office Word</Application>
  <DocSecurity>0</DocSecurity>
  <Lines>4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2021-12-20T21:08:00Z</dcterms:created>
  <dcterms:modified xsi:type="dcterms:W3CDTF">2021-12-20T21:09:00Z</dcterms:modified>
</cp:coreProperties>
</file>