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C7E" w:rsidRDefault="004F2C7E" w:rsidP="004F2C7E">
      <w:pPr>
        <w:pStyle w:val="21"/>
        <w:shd w:val="clear" w:color="auto" w:fill="auto"/>
        <w:spacing w:after="0" w:line="322" w:lineRule="exact"/>
        <w:ind w:left="20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ПЕРША (позачергова) СЕСІЯ СЬОМОГО СКЛИКАННЯ</w:t>
      </w:r>
    </w:p>
    <w:p w:rsidR="004F2C7E" w:rsidRDefault="004F2C7E" w:rsidP="004F2C7E">
      <w:pPr>
        <w:pStyle w:val="21"/>
        <w:shd w:val="clear" w:color="auto" w:fill="auto"/>
        <w:spacing w:after="0" w:line="322" w:lineRule="exact"/>
        <w:ind w:left="200" w:firstLine="0"/>
      </w:pPr>
      <w:r>
        <w:t xml:space="preserve">Р І Ш </w:t>
      </w:r>
      <w:r>
        <w:rPr>
          <w:rStyle w:val="23pt"/>
        </w:rPr>
        <w:t>ЕННЯ</w:t>
      </w:r>
      <w:r>
        <w:t xml:space="preserve"> № 2674</w:t>
      </w:r>
    </w:p>
    <w:p w:rsidR="004F2C7E" w:rsidRDefault="004F2C7E" w:rsidP="004F2C7E">
      <w:pPr>
        <w:pStyle w:val="21"/>
        <w:shd w:val="clear" w:color="auto" w:fill="auto"/>
        <w:tabs>
          <w:tab w:val="left" w:pos="7270"/>
        </w:tabs>
        <w:spacing w:after="0" w:line="322" w:lineRule="exact"/>
        <w:ind w:left="440" w:firstLine="0"/>
        <w:jc w:val="both"/>
      </w:pPr>
      <w:r>
        <w:t>від 22 січня 2019 року</w:t>
      </w:r>
      <w:r>
        <w:tab/>
        <w:t>с. Рясне-Руське</w:t>
      </w:r>
    </w:p>
    <w:p w:rsidR="004F2C7E" w:rsidRDefault="004F2C7E" w:rsidP="004F2C7E">
      <w:pPr>
        <w:pStyle w:val="21"/>
        <w:shd w:val="clear" w:color="auto" w:fill="auto"/>
        <w:spacing w:after="304" w:line="322" w:lineRule="exact"/>
        <w:ind w:left="440" w:right="5520" w:firstLine="0"/>
        <w:jc w:val="left"/>
      </w:pPr>
      <w:bookmarkStart w:id="0" w:name="_GoBack"/>
      <w:r>
        <w:t>Про прийняття участі у конкур</w:t>
      </w:r>
      <w:r w:rsidR="00844EE8">
        <w:t>сі Проектів місцевого розвитку у</w:t>
      </w:r>
      <w:r>
        <w:t xml:space="preserve"> Львівській області на 2017-2020 роки</w:t>
      </w:r>
    </w:p>
    <w:bookmarkEnd w:id="0"/>
    <w:p w:rsidR="004F2C7E" w:rsidRDefault="004F2C7E" w:rsidP="004F2C7E">
      <w:pPr>
        <w:pStyle w:val="21"/>
        <w:shd w:val="clear" w:color="auto" w:fill="auto"/>
        <w:spacing w:after="330" w:line="317" w:lineRule="exact"/>
        <w:ind w:left="440" w:right="620" w:firstLine="820"/>
        <w:jc w:val="both"/>
      </w:pPr>
      <w:r>
        <w:t>Відповідно до ст. 26 Закону України «Про місцеве самоврядування в Україні», на підставі рішення Львівської обласної ради № 750 від 25.10.2018 року «Про затвердження Програми проведення обласного конкурсу проектів місцевого розвитку у Львівській області на 2017-2020 роки», - Рясне-Руська сільська рада,-</w:t>
      </w:r>
    </w:p>
    <w:p w:rsidR="004F2C7E" w:rsidRDefault="00844EE8" w:rsidP="004F2C7E">
      <w:pPr>
        <w:pStyle w:val="21"/>
        <w:shd w:val="clear" w:color="auto" w:fill="auto"/>
        <w:spacing w:after="295" w:line="280" w:lineRule="exact"/>
        <w:ind w:left="440" w:firstLine="0"/>
        <w:jc w:val="both"/>
      </w:pPr>
      <w:r>
        <w:t xml:space="preserve">В И Р І Ш </w:t>
      </w:r>
      <w:r w:rsidR="004F2C7E">
        <w:t>И Л А:</w:t>
      </w:r>
    </w:p>
    <w:p w:rsidR="004F2C7E" w:rsidRDefault="004F2C7E" w:rsidP="004F2C7E">
      <w:pPr>
        <w:pStyle w:val="21"/>
        <w:numPr>
          <w:ilvl w:val="0"/>
          <w:numId w:val="1"/>
        </w:numPr>
        <w:shd w:val="clear" w:color="auto" w:fill="auto"/>
        <w:tabs>
          <w:tab w:val="left" w:pos="776"/>
        </w:tabs>
        <w:spacing w:after="308" w:line="326" w:lineRule="exact"/>
        <w:ind w:left="440" w:right="620" w:firstLine="0"/>
        <w:jc w:val="both"/>
      </w:pPr>
      <w:r>
        <w:t>Рясне-Руській сільській раді прийняти участь у конкурсі проектів місцевого розвитку у Львівській області на 2017-2020 роки.</w:t>
      </w:r>
    </w:p>
    <w:p w:rsidR="004F2C7E" w:rsidRDefault="004F2C7E" w:rsidP="004F2C7E">
      <w:pPr>
        <w:pStyle w:val="21"/>
        <w:numPr>
          <w:ilvl w:val="0"/>
          <w:numId w:val="1"/>
        </w:numPr>
        <w:shd w:val="clear" w:color="auto" w:fill="auto"/>
        <w:tabs>
          <w:tab w:val="left" w:pos="781"/>
        </w:tabs>
        <w:spacing w:after="289" w:line="317" w:lineRule="exact"/>
        <w:ind w:left="440" w:right="620" w:firstLine="0"/>
        <w:jc w:val="both"/>
      </w:pPr>
      <w:r>
        <w:t>Виконавчому комітету Рясне-Руської сільської ради підготувати мікропроект «Реконструкція вуличного освітлення з використанням енергозберігаючих технологій по вул. Червоної Калини в с. Підрясне Яворівського району, Львівської області».</w:t>
      </w:r>
    </w:p>
    <w:p w:rsidR="004F2C7E" w:rsidRDefault="004F2C7E" w:rsidP="004F2C7E">
      <w:pPr>
        <w:pStyle w:val="21"/>
        <w:numPr>
          <w:ilvl w:val="0"/>
          <w:numId w:val="1"/>
        </w:numPr>
        <w:shd w:val="clear" w:color="auto" w:fill="auto"/>
        <w:tabs>
          <w:tab w:val="left" w:pos="781"/>
        </w:tabs>
        <w:spacing w:after="0" w:line="331" w:lineRule="exact"/>
        <w:ind w:left="440" w:firstLine="0"/>
        <w:jc w:val="left"/>
      </w:pPr>
      <w:r>
        <w:t>Контроль за виконанням даного рішення покласти на сільського голову Емілію Смокоровську.</w:t>
      </w:r>
    </w:p>
    <w:p w:rsidR="008A6C9B" w:rsidRDefault="008A6C9B" w:rsidP="008A6C9B">
      <w:pPr>
        <w:pStyle w:val="21"/>
        <w:shd w:val="clear" w:color="auto" w:fill="auto"/>
        <w:tabs>
          <w:tab w:val="left" w:pos="781"/>
        </w:tabs>
        <w:spacing w:after="0" w:line="331" w:lineRule="exact"/>
        <w:ind w:firstLine="0"/>
        <w:jc w:val="left"/>
      </w:pPr>
    </w:p>
    <w:p w:rsidR="008A6C9B" w:rsidRDefault="008A6C9B" w:rsidP="008A6C9B">
      <w:pPr>
        <w:pStyle w:val="21"/>
        <w:shd w:val="clear" w:color="auto" w:fill="auto"/>
        <w:tabs>
          <w:tab w:val="left" w:pos="781"/>
        </w:tabs>
        <w:spacing w:after="0" w:line="331" w:lineRule="exact"/>
        <w:ind w:firstLine="0"/>
        <w:jc w:val="left"/>
      </w:pPr>
    </w:p>
    <w:p w:rsidR="008A6C9B" w:rsidRDefault="008A6C9B" w:rsidP="008A6C9B">
      <w:pPr>
        <w:pStyle w:val="21"/>
        <w:shd w:val="clear" w:color="auto" w:fill="auto"/>
        <w:tabs>
          <w:tab w:val="left" w:pos="781"/>
        </w:tabs>
        <w:spacing w:after="0" w:line="331" w:lineRule="exact"/>
        <w:ind w:firstLine="0"/>
        <w:jc w:val="left"/>
      </w:pPr>
    </w:p>
    <w:p w:rsidR="004E2D1C" w:rsidRDefault="008A6C9B" w:rsidP="008A6C9B">
      <w:pPr>
        <w:pStyle w:val="21"/>
        <w:shd w:val="clear" w:color="auto" w:fill="auto"/>
        <w:tabs>
          <w:tab w:val="left" w:pos="781"/>
        </w:tabs>
        <w:spacing w:after="0" w:line="331" w:lineRule="exact"/>
        <w:ind w:firstLine="0"/>
        <w:jc w:val="left"/>
      </w:pPr>
      <w:r>
        <w:tab/>
      </w:r>
      <w:r>
        <w:tab/>
        <w:t xml:space="preserve">Сільський голова    </w:t>
      </w:r>
      <w:r>
        <w:tab/>
      </w:r>
      <w:r>
        <w:tab/>
      </w:r>
      <w:r>
        <w:tab/>
        <w:t>Емілія       Смокоровська</w:t>
      </w:r>
    </w:p>
    <w:sectPr w:rsidR="004E2D1C">
      <w:footerReference w:type="even" r:id="rId7"/>
      <w:headerReference w:type="first" r:id="rId8"/>
      <w:footerReference w:type="firs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8DE" w:rsidRDefault="008858DE">
      <w:r>
        <w:separator/>
      </w:r>
    </w:p>
  </w:endnote>
  <w:endnote w:type="continuationSeparator" w:id="0">
    <w:p w:rsidR="008858DE" w:rsidRDefault="00885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EAD" w:rsidRDefault="00844EE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B5D0026" wp14:editId="19DBA413">
              <wp:simplePos x="0" y="0"/>
              <wp:positionH relativeFrom="page">
                <wp:posOffset>769620</wp:posOffset>
              </wp:positionH>
              <wp:positionV relativeFrom="page">
                <wp:posOffset>8497570</wp:posOffset>
              </wp:positionV>
              <wp:extent cx="5767070" cy="204470"/>
              <wp:effectExtent l="0" t="1270" r="0" b="3810"/>
              <wp:wrapNone/>
              <wp:docPr id="1076" name="Text Box 19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707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12EAD" w:rsidRDefault="00844EE8">
                          <w:pPr>
                            <w:pStyle w:val="1"/>
                            <w:shd w:val="clear" w:color="auto" w:fill="auto"/>
                            <w:tabs>
                              <w:tab w:val="right" w:pos="9082"/>
                            </w:tabs>
                            <w:spacing w:line="240" w:lineRule="auto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  <w:r>
                            <w:rPr>
                              <w:rStyle w:val="a4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A8357E" id="_x0000_t202" coordsize="21600,21600" o:spt="202" path="m,l,21600r21600,l21600,xe">
              <v:stroke joinstyle="miter"/>
              <v:path gradientshapeok="t" o:connecttype="rect"/>
            </v:shapetype>
            <v:shape id="Text Box 1901" o:spid="_x0000_s1026" type="#_x0000_t202" style="position:absolute;margin-left:60.6pt;margin-top:669.1pt;width:454.1pt;height:16.1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" filled="f" stroked="f">
              <v:textbox style="mso-fit-shape-to-text:t" inset="0,0,0,0">
                <w:txbxContent>
                  <w:p w:rsidR="00812EAD" w:rsidRDefault="00844EE8">
                    <w:pPr>
                      <w:pStyle w:val="1"/>
                      <w:shd w:val="clear" w:color="auto" w:fill="auto"/>
                      <w:tabs>
                        <w:tab w:val="right" w:pos="9082"/>
                      </w:tabs>
                      <w:spacing w:line="240" w:lineRule="auto"/>
                    </w:pPr>
                    <w:r>
                      <w:rPr>
                        <w:rStyle w:val="a4"/>
                      </w:rPr>
                      <w:t>Сільський голова</w:t>
                    </w:r>
                    <w:r>
                      <w:rPr>
                        <w:rStyle w:val="a4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EAD" w:rsidRDefault="008858DE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8DE" w:rsidRDefault="008858DE">
      <w:r>
        <w:separator/>
      </w:r>
    </w:p>
  </w:footnote>
  <w:footnote w:type="continuationSeparator" w:id="0">
    <w:p w:rsidR="008858DE" w:rsidRDefault="00885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EAD" w:rsidRDefault="008858DE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554521"/>
    <w:multiLevelType w:val="multilevel"/>
    <w:tmpl w:val="868E59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C7E"/>
    <w:rsid w:val="003D6626"/>
    <w:rsid w:val="004F2C7E"/>
    <w:rsid w:val="006D68B3"/>
    <w:rsid w:val="00844EE8"/>
    <w:rsid w:val="008858DE"/>
    <w:rsid w:val="008A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4C1CE"/>
  <w15:chartTrackingRefBased/>
  <w15:docId w15:val="{80318C71-2A33-4D09-8546-CC832C36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F2C7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F2C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F2C7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Колонтитул_"/>
    <w:basedOn w:val="a0"/>
    <w:link w:val="1"/>
    <w:rsid w:val="004F2C7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Колонтитул"/>
    <w:basedOn w:val="a3"/>
    <w:rsid w:val="004F2C7E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F2C7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Колонтитул1"/>
    <w:basedOn w:val="a"/>
    <w:link w:val="a3"/>
    <w:rsid w:val="004F2C7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697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2022-05-30T08:14:00Z</dcterms:created>
  <dcterms:modified xsi:type="dcterms:W3CDTF">2022-09-08T08:05:00Z</dcterms:modified>
</cp:coreProperties>
</file>