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F02" w:rsidRDefault="00747F02" w:rsidP="00747F02">
      <w:pPr>
        <w:pStyle w:val="21"/>
        <w:shd w:val="clear" w:color="auto" w:fill="auto"/>
        <w:spacing w:after="177" w:line="320" w:lineRule="exact"/>
        <w:ind w:left="3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</w:t>
      </w:r>
      <w:r>
        <w:t>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</w:t>
      </w:r>
      <w:r>
        <w:t>Я № 2732</w:t>
      </w:r>
    </w:p>
    <w:p w:rsidR="00747F02" w:rsidRDefault="00747F02" w:rsidP="00747F02">
      <w:pPr>
        <w:pStyle w:val="21"/>
        <w:shd w:val="clear" w:color="auto" w:fill="auto"/>
        <w:tabs>
          <w:tab w:val="left" w:pos="7130"/>
        </w:tabs>
        <w:spacing w:after="0" w:line="324" w:lineRule="exact"/>
        <w:ind w:left="340" w:firstLine="0"/>
        <w:jc w:val="both"/>
      </w:pPr>
      <w:r>
        <w:t>від 14 лютого 2019 року</w:t>
      </w:r>
      <w:r>
        <w:tab/>
        <w:t>с. Рясне - Руське</w:t>
      </w:r>
    </w:p>
    <w:p w:rsidR="00747F02" w:rsidRDefault="00747F02" w:rsidP="00747F02">
      <w:pPr>
        <w:pStyle w:val="21"/>
        <w:shd w:val="clear" w:color="auto" w:fill="auto"/>
        <w:spacing w:after="0" w:line="324" w:lineRule="exact"/>
        <w:ind w:left="340" w:firstLine="0"/>
        <w:jc w:val="both"/>
      </w:pPr>
      <w:r>
        <w:t>Про надання дозволу на розробку</w:t>
      </w:r>
    </w:p>
    <w:p w:rsidR="00747F02" w:rsidRDefault="00747F02" w:rsidP="00747F02">
      <w:pPr>
        <w:pStyle w:val="21"/>
        <w:shd w:val="clear" w:color="auto" w:fill="auto"/>
        <w:spacing w:after="0" w:line="324" w:lineRule="exact"/>
        <w:ind w:left="340" w:firstLine="0"/>
        <w:jc w:val="both"/>
      </w:pPr>
      <w:r>
        <w:t>проекту землеустрою щодо відведення</w:t>
      </w:r>
    </w:p>
    <w:p w:rsidR="00747F02" w:rsidRDefault="00747F02" w:rsidP="00747F02">
      <w:pPr>
        <w:pStyle w:val="21"/>
        <w:shd w:val="clear" w:color="auto" w:fill="auto"/>
        <w:spacing w:after="0" w:line="324" w:lineRule="exact"/>
        <w:ind w:left="340" w:firstLine="0"/>
        <w:jc w:val="both"/>
      </w:pPr>
      <w:r>
        <w:t>земельної ділянки у власність для будівництва</w:t>
      </w:r>
    </w:p>
    <w:p w:rsidR="00747F02" w:rsidRDefault="00747F02" w:rsidP="00747F02">
      <w:pPr>
        <w:pStyle w:val="21"/>
        <w:shd w:val="clear" w:color="auto" w:fill="auto"/>
        <w:spacing w:after="0" w:line="324" w:lineRule="exact"/>
        <w:ind w:left="340" w:firstLine="0"/>
        <w:jc w:val="both"/>
      </w:pPr>
      <w:r>
        <w:t>та обслуговування жилого будинку,</w:t>
      </w:r>
    </w:p>
    <w:p w:rsidR="00747F02" w:rsidRDefault="00747F02" w:rsidP="00747F02">
      <w:pPr>
        <w:pStyle w:val="21"/>
        <w:shd w:val="clear" w:color="auto" w:fill="auto"/>
        <w:spacing w:after="0" w:line="324" w:lineRule="exact"/>
        <w:ind w:left="340" w:firstLine="0"/>
        <w:jc w:val="both"/>
      </w:pPr>
      <w:r>
        <w:t>господарських будівель і споруд</w:t>
      </w:r>
    </w:p>
    <w:p w:rsidR="00747F02" w:rsidRDefault="00747F02" w:rsidP="00747F02">
      <w:pPr>
        <w:pStyle w:val="21"/>
        <w:shd w:val="clear" w:color="auto" w:fill="auto"/>
        <w:spacing w:after="0" w:line="324" w:lineRule="exact"/>
        <w:ind w:left="340" w:firstLine="0"/>
        <w:jc w:val="both"/>
      </w:pPr>
      <w:r>
        <w:t xml:space="preserve">в селі Рясне - Руське </w:t>
      </w:r>
      <w:proofErr w:type="spellStart"/>
      <w:r>
        <w:t>Чалик</w:t>
      </w:r>
      <w:proofErr w:type="spellEnd"/>
      <w:r>
        <w:t xml:space="preserve"> Н.В.</w:t>
      </w:r>
    </w:p>
    <w:p w:rsidR="00747F02" w:rsidRDefault="00747F02" w:rsidP="00747F02">
      <w:pPr>
        <w:pStyle w:val="21"/>
        <w:shd w:val="clear" w:color="auto" w:fill="auto"/>
        <w:spacing w:after="0" w:line="324" w:lineRule="exact"/>
        <w:ind w:left="340" w:firstLine="0"/>
        <w:jc w:val="both"/>
      </w:pPr>
    </w:p>
    <w:p w:rsidR="00747F02" w:rsidRDefault="00747F02" w:rsidP="00747F02">
      <w:pPr>
        <w:pStyle w:val="21"/>
        <w:shd w:val="clear" w:color="auto" w:fill="auto"/>
        <w:spacing w:after="0" w:line="320" w:lineRule="exact"/>
        <w:ind w:left="340" w:right="700" w:firstLine="794"/>
        <w:jc w:val="both"/>
      </w:pPr>
      <w:r>
        <w:t xml:space="preserve">Розглянувши заяву </w:t>
      </w:r>
      <w:proofErr w:type="spellStart"/>
      <w:r>
        <w:t>Чалика</w:t>
      </w:r>
      <w:proofErr w:type="spellEnd"/>
      <w:r>
        <w:t xml:space="preserve"> Назарія Васильовича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К-4 ділянка № 39 в селі Рясне - Руське, Яворівського району, Львівської області, відповідно до статей 12, 118, 122 Земельного Кодексу України, статті 26 Закону України «Про місцеве самоврядування в Україні», - Рясне - Руська сільська рада, -</w:t>
      </w:r>
    </w:p>
    <w:p w:rsidR="00747F02" w:rsidRDefault="00747F02" w:rsidP="00747F02">
      <w:pPr>
        <w:pStyle w:val="21"/>
        <w:shd w:val="clear" w:color="auto" w:fill="auto"/>
        <w:spacing w:after="0" w:line="320" w:lineRule="exact"/>
        <w:ind w:left="340" w:right="700" w:firstLine="794"/>
        <w:jc w:val="both"/>
      </w:pPr>
    </w:p>
    <w:p w:rsidR="00747F02" w:rsidRDefault="00747F02" w:rsidP="00747F02">
      <w:pPr>
        <w:pStyle w:val="21"/>
        <w:shd w:val="clear" w:color="auto" w:fill="auto"/>
        <w:spacing w:after="62" w:line="280" w:lineRule="exact"/>
        <w:ind w:left="340" w:firstLine="0"/>
        <w:jc w:val="both"/>
        <w:rPr>
          <w:rStyle w:val="23pt"/>
        </w:rPr>
      </w:pPr>
      <w:r>
        <w:rPr>
          <w:rStyle w:val="23pt"/>
        </w:rPr>
        <w:t>ВИРІ</w:t>
      </w:r>
      <w:r>
        <w:rPr>
          <w:rStyle w:val="23pt"/>
        </w:rPr>
        <w:t>Ш</w:t>
      </w:r>
      <w:r>
        <w:rPr>
          <w:rStyle w:val="23pt"/>
        </w:rPr>
        <w:t>ИЛА</w:t>
      </w:r>
      <w:r>
        <w:rPr>
          <w:rStyle w:val="23pt"/>
        </w:rPr>
        <w:t>:</w:t>
      </w:r>
    </w:p>
    <w:p w:rsidR="00747F02" w:rsidRDefault="00747F02" w:rsidP="00747F02">
      <w:pPr>
        <w:pStyle w:val="21"/>
        <w:shd w:val="clear" w:color="auto" w:fill="auto"/>
        <w:spacing w:after="62" w:line="280" w:lineRule="exact"/>
        <w:ind w:left="340" w:firstLine="0"/>
        <w:jc w:val="both"/>
      </w:pPr>
    </w:p>
    <w:p w:rsidR="00747F02" w:rsidRDefault="00747F02" w:rsidP="00747F02">
      <w:pPr>
        <w:pStyle w:val="21"/>
        <w:shd w:val="clear" w:color="auto" w:fill="auto"/>
        <w:spacing w:after="0" w:line="320" w:lineRule="exact"/>
        <w:ind w:left="340" w:right="700" w:firstLine="0"/>
        <w:jc w:val="both"/>
      </w:pPr>
      <w:r>
        <w:t>1</w:t>
      </w:r>
      <w:r>
        <w:t>.Затвердити детальний план території, щодо коригування фрагменту кварталу житлової забудови К-4 в с. Рясне - Руське, Яворівського району, Львівської області.</w:t>
      </w:r>
    </w:p>
    <w:p w:rsidR="00747F02" w:rsidRDefault="00747F02" w:rsidP="00747F02">
      <w:pPr>
        <w:pStyle w:val="21"/>
        <w:shd w:val="clear" w:color="auto" w:fill="auto"/>
        <w:spacing w:after="0" w:line="320" w:lineRule="exact"/>
        <w:ind w:left="340" w:right="700" w:firstLine="0"/>
        <w:jc w:val="both"/>
      </w:pPr>
      <w:r>
        <w:t xml:space="preserve">2.Надати дозвіл </w:t>
      </w:r>
      <w:proofErr w:type="spellStart"/>
      <w:r>
        <w:t>Чалику</w:t>
      </w:r>
      <w:proofErr w:type="spellEnd"/>
      <w:r>
        <w:t xml:space="preserve"> Назарію Васильовичу на розробку проекту землеустрою щодо відведення земельної ділянки у власність площею 0,1119 га для будівництва та обслуговування жилого будинку, господарських будівель і споруд в кварталі індивідуальної забудови К-4, ділянка № 39 в селі Рясне - Руське, Яворівського району, Львівської області.</w:t>
      </w:r>
    </w:p>
    <w:p w:rsidR="00747F02" w:rsidRDefault="00747F02" w:rsidP="00747F02">
      <w:pPr>
        <w:pStyle w:val="21"/>
        <w:numPr>
          <w:ilvl w:val="0"/>
          <w:numId w:val="1"/>
        </w:numPr>
        <w:shd w:val="clear" w:color="auto" w:fill="auto"/>
        <w:tabs>
          <w:tab w:val="left" w:pos="676"/>
        </w:tabs>
        <w:spacing w:after="0" w:line="320" w:lineRule="exact"/>
        <w:ind w:left="340" w:right="700" w:firstLine="0"/>
        <w:jc w:val="both"/>
      </w:pPr>
      <w:proofErr w:type="spellStart"/>
      <w:r>
        <w:t>Чалику</w:t>
      </w:r>
      <w:proofErr w:type="spellEnd"/>
      <w:r>
        <w:t xml:space="preserve"> Назарію Васильовичу розроблений і погоджений проект землеустрою щодо відведення земельної ділянки у власність площею 0,1 119 для будівництва та обслуговування жилого будинку, господарських будівель і споруд в кварталі індивідуальної житлової забудови К-4, ділянка № 39 в селі Рясне - Руське, Яворівського району, Львівської області подати на затвердження сесії.</w:t>
      </w:r>
    </w:p>
    <w:p w:rsidR="004E2D1C" w:rsidRDefault="00747F02" w:rsidP="00747F02">
      <w:pPr>
        <w:pStyle w:val="21"/>
        <w:numPr>
          <w:ilvl w:val="0"/>
          <w:numId w:val="1"/>
        </w:numPr>
        <w:shd w:val="clear" w:color="auto" w:fill="auto"/>
        <w:tabs>
          <w:tab w:val="left" w:pos="676"/>
        </w:tabs>
        <w:spacing w:after="0" w:line="310" w:lineRule="exact"/>
        <w:ind w:left="340" w:right="700" w:firstLine="0"/>
        <w:jc w:val="both"/>
      </w:pPr>
      <w:r>
        <w:t>Контроль за виконанням даного рішення покласти на постійну депутатську комісію з питань земе</w:t>
      </w:r>
      <w:r>
        <w:t>льних відносин та будівництва (</w:t>
      </w:r>
      <w:r>
        <w:t xml:space="preserve">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747F02" w:rsidRDefault="00747F02" w:rsidP="00747F02">
      <w:pPr>
        <w:pStyle w:val="21"/>
        <w:shd w:val="clear" w:color="auto" w:fill="auto"/>
        <w:tabs>
          <w:tab w:val="left" w:pos="676"/>
        </w:tabs>
        <w:spacing w:after="0" w:line="310" w:lineRule="exact"/>
        <w:ind w:right="700" w:firstLine="0"/>
        <w:jc w:val="both"/>
      </w:pPr>
    </w:p>
    <w:p w:rsidR="00747F02" w:rsidRDefault="00747F02" w:rsidP="00747F02">
      <w:pPr>
        <w:pStyle w:val="21"/>
        <w:shd w:val="clear" w:color="auto" w:fill="auto"/>
        <w:tabs>
          <w:tab w:val="left" w:pos="676"/>
        </w:tabs>
        <w:spacing w:after="0" w:line="310" w:lineRule="exact"/>
        <w:ind w:right="700" w:firstLine="0"/>
        <w:jc w:val="both"/>
      </w:pPr>
    </w:p>
    <w:p w:rsidR="00747F02" w:rsidRDefault="00747F02" w:rsidP="00747F02">
      <w:pPr>
        <w:pStyle w:val="21"/>
        <w:shd w:val="clear" w:color="auto" w:fill="auto"/>
        <w:tabs>
          <w:tab w:val="left" w:pos="676"/>
        </w:tabs>
        <w:spacing w:after="0" w:line="310" w:lineRule="exact"/>
        <w:ind w:left="340" w:right="700" w:firstLine="0"/>
        <w:jc w:val="both"/>
      </w:pPr>
      <w:r>
        <w:t xml:space="preserve">Сільський голова                                      </w:t>
      </w:r>
      <w:bookmarkStart w:id="0" w:name="_GoBack"/>
      <w:bookmarkEnd w:id="0"/>
      <w:r>
        <w:t xml:space="preserve">                  Емілія Смокоровська</w:t>
      </w:r>
    </w:p>
    <w:sectPr w:rsidR="00747F0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0D532F"/>
    <w:multiLevelType w:val="multilevel"/>
    <w:tmpl w:val="01F43D4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F02"/>
    <w:rsid w:val="003D6626"/>
    <w:rsid w:val="006D68B3"/>
    <w:rsid w:val="0074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2B3692-83B2-4169-AB6A-55F051587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47F0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747F0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47F02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1282</Words>
  <Characters>731</Characters>
  <Application>Microsoft Office Word</Application>
  <DocSecurity>0</DocSecurity>
  <Lines>6</Lines>
  <Paragraphs>4</Paragraphs>
  <ScaleCrop>false</ScaleCrop>
  <Company/>
  <LinksUpToDate>false</LinksUpToDate>
  <CharactersWithSpaces>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2022-06-01T10:38:00Z</dcterms:created>
  <dcterms:modified xsi:type="dcterms:W3CDTF">2022-06-01T10:40:00Z</dcterms:modified>
</cp:coreProperties>
</file>