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CED" w:rsidRDefault="00690CED" w:rsidP="00690CED">
      <w:pPr>
        <w:pStyle w:val="21"/>
        <w:shd w:val="clear" w:color="auto" w:fill="auto"/>
        <w:spacing w:after="0" w:line="320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2836</w:t>
      </w:r>
    </w:p>
    <w:p w:rsidR="00690CED" w:rsidRDefault="00690CED" w:rsidP="00690CED">
      <w:pPr>
        <w:pStyle w:val="21"/>
        <w:shd w:val="clear" w:color="auto" w:fill="auto"/>
        <w:spacing w:after="0" w:line="320" w:lineRule="exact"/>
        <w:ind w:right="240" w:firstLine="0"/>
      </w:pPr>
    </w:p>
    <w:p w:rsidR="00690CED" w:rsidRDefault="00E223AF" w:rsidP="00690CED">
      <w:pPr>
        <w:pStyle w:val="21"/>
        <w:shd w:val="clear" w:color="auto" w:fill="auto"/>
        <w:tabs>
          <w:tab w:val="left" w:pos="7801"/>
        </w:tabs>
        <w:spacing w:after="0" w:line="320" w:lineRule="exact"/>
        <w:ind w:left="680" w:firstLine="0"/>
        <w:jc w:val="both"/>
      </w:pPr>
      <w:r>
        <w:t xml:space="preserve">від 26 березня 2019 року                                     </w:t>
      </w:r>
      <w:r w:rsidR="00690CED">
        <w:t>с. Рясне-Руське</w:t>
      </w:r>
    </w:p>
    <w:p w:rsidR="00690CED" w:rsidRDefault="00690CED" w:rsidP="00690CED">
      <w:pPr>
        <w:pStyle w:val="21"/>
        <w:shd w:val="clear" w:color="auto" w:fill="auto"/>
        <w:spacing w:after="603" w:line="320" w:lineRule="exact"/>
        <w:ind w:left="680" w:right="3700" w:firstLine="0"/>
        <w:jc w:val="left"/>
      </w:pPr>
      <w:r>
        <w:t>Про затвердження проектно-кошторисної документації по об’єкту «Капітальний ремонт дороги по вул. Польова в селі Рясне-Руське Яворівського району Львівської області»</w:t>
      </w:r>
    </w:p>
    <w:p w:rsidR="00690CED" w:rsidRDefault="00690CED" w:rsidP="00690CED">
      <w:pPr>
        <w:pStyle w:val="21"/>
        <w:shd w:val="clear" w:color="auto" w:fill="auto"/>
        <w:spacing w:after="330" w:line="317" w:lineRule="exact"/>
        <w:ind w:left="680" w:right="440" w:firstLine="1240"/>
        <w:jc w:val="both"/>
      </w:pPr>
      <w:r>
        <w:t>Відповідно до ст. 26 Закону України «Про місцеве самоврядування в Україні», на підставі експертного звіту №14-0387-19 від 25.03.2019 року, - Рясне-Руська сільська рада,-</w:t>
      </w:r>
    </w:p>
    <w:p w:rsidR="00690CED" w:rsidRDefault="00690CED" w:rsidP="00690CED">
      <w:pPr>
        <w:pStyle w:val="21"/>
        <w:shd w:val="clear" w:color="auto" w:fill="auto"/>
        <w:spacing w:after="310" w:line="280" w:lineRule="exact"/>
        <w:ind w:left="680" w:firstLine="0"/>
        <w:jc w:val="both"/>
      </w:pPr>
      <w:r>
        <w:rPr>
          <w:rStyle w:val="23pt"/>
        </w:rPr>
        <w:t>ВИРІШИЛА:</w:t>
      </w:r>
    </w:p>
    <w:p w:rsidR="00690CED" w:rsidRDefault="00690CED" w:rsidP="00690CED">
      <w:pPr>
        <w:pStyle w:val="21"/>
        <w:numPr>
          <w:ilvl w:val="0"/>
          <w:numId w:val="1"/>
        </w:numPr>
        <w:shd w:val="clear" w:color="auto" w:fill="auto"/>
        <w:spacing w:after="538" w:line="310" w:lineRule="exact"/>
        <w:ind w:right="440"/>
        <w:jc w:val="both"/>
      </w:pPr>
      <w:r>
        <w:t xml:space="preserve">Затвердити проектно-кошторисну документацію «Капітальний ремонт дороги по вул. Польова в селі Рясне-Руське Яворівського району Львівської області» , загальна кошторисна вартість в сумі 3659,347 тис. грн (три мільйони шістсот п’ятдесят дев’ять тисяч триста сорок сім гривень), у тому числі: будівельні роботи - 2920,411 тис. грн. (два мільйони дев’ятсот двадцять тисяч чотириста одинадцять гривень) </w:t>
      </w:r>
    </w:p>
    <w:p w:rsidR="00690CED" w:rsidRDefault="00690CED" w:rsidP="00690CED">
      <w:pPr>
        <w:pStyle w:val="21"/>
        <w:numPr>
          <w:ilvl w:val="0"/>
          <w:numId w:val="1"/>
        </w:numPr>
        <w:shd w:val="clear" w:color="auto" w:fill="auto"/>
        <w:spacing w:after="538" w:line="310" w:lineRule="exact"/>
        <w:ind w:right="440"/>
        <w:jc w:val="both"/>
      </w:pPr>
      <w: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>
        <w:t>Піх</w:t>
      </w:r>
      <w:proofErr w:type="spellEnd"/>
      <w:r>
        <w:t>).</w:t>
      </w:r>
    </w:p>
    <w:p w:rsidR="00690CED" w:rsidRDefault="00690CED" w:rsidP="00690CED">
      <w:pPr>
        <w:pStyle w:val="21"/>
        <w:shd w:val="clear" w:color="auto" w:fill="auto"/>
        <w:spacing w:after="538" w:line="310" w:lineRule="exact"/>
        <w:ind w:right="440" w:firstLine="0"/>
        <w:jc w:val="both"/>
      </w:pPr>
    </w:p>
    <w:p w:rsidR="00690CED" w:rsidRDefault="00690CED" w:rsidP="00690CED">
      <w:pPr>
        <w:pStyle w:val="21"/>
        <w:shd w:val="clear" w:color="auto" w:fill="auto"/>
        <w:tabs>
          <w:tab w:val="left" w:pos="348"/>
        </w:tabs>
        <w:spacing w:after="0" w:line="320" w:lineRule="exact"/>
        <w:ind w:left="680" w:firstLine="0"/>
        <w:jc w:val="both"/>
      </w:pPr>
      <w:r>
        <w:t xml:space="preserve">Сільський голова                             </w:t>
      </w:r>
      <w:r w:rsidR="00FE3ACF">
        <w:t xml:space="preserve">                    </w:t>
      </w:r>
      <w:bookmarkStart w:id="0" w:name="_GoBack"/>
      <w:bookmarkEnd w:id="0"/>
      <w:r>
        <w:t>Емілія Смокоровська</w:t>
      </w:r>
    </w:p>
    <w:p w:rsidR="00690CED" w:rsidRDefault="00690CED" w:rsidP="00690CED">
      <w:pPr>
        <w:pStyle w:val="21"/>
        <w:shd w:val="clear" w:color="auto" w:fill="auto"/>
        <w:spacing w:after="538" w:line="310" w:lineRule="exact"/>
        <w:ind w:right="440" w:firstLine="0"/>
        <w:jc w:val="both"/>
      </w:pPr>
    </w:p>
    <w:p w:rsidR="00690CED" w:rsidRDefault="00690CED" w:rsidP="00690CED">
      <w:pPr>
        <w:pStyle w:val="21"/>
        <w:shd w:val="clear" w:color="auto" w:fill="auto"/>
        <w:spacing w:after="538" w:line="310" w:lineRule="exact"/>
        <w:ind w:left="680" w:right="440" w:firstLine="0"/>
        <w:jc w:val="both"/>
      </w:pPr>
    </w:p>
    <w:p w:rsidR="00825DE3" w:rsidRDefault="00E223A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80AA3"/>
    <w:multiLevelType w:val="hybridMultilevel"/>
    <w:tmpl w:val="4F9A5260"/>
    <w:lvl w:ilvl="0" w:tplc="F4FCFA12">
      <w:start w:val="1"/>
      <w:numFmt w:val="decimal"/>
      <w:lvlText w:val="%1."/>
      <w:lvlJc w:val="left"/>
      <w:pPr>
        <w:ind w:left="113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ED"/>
    <w:rsid w:val="00215D57"/>
    <w:rsid w:val="003C0074"/>
    <w:rsid w:val="00690CED"/>
    <w:rsid w:val="00E223AF"/>
    <w:rsid w:val="00FE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25739"/>
  <w15:chartTrackingRefBased/>
  <w15:docId w15:val="{1F3B3D54-130A-4AEA-880B-109C447B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90CE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90CE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90CE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438</Characters>
  <Application>Microsoft Office Word</Application>
  <DocSecurity>0</DocSecurity>
  <Lines>3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2022-06-08T10:45:00Z</dcterms:created>
  <dcterms:modified xsi:type="dcterms:W3CDTF">2022-09-12T12:49:00Z</dcterms:modified>
</cp:coreProperties>
</file>