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3322" w:rsidRDefault="00E73322" w:rsidP="00E73322">
      <w:pPr>
        <w:pStyle w:val="21"/>
        <w:shd w:val="clear" w:color="auto" w:fill="auto"/>
        <w:spacing w:after="0" w:line="320" w:lineRule="exact"/>
        <w:ind w:left="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ЧЕТВЕРТА СЕСІЯ СЬОМОЕО СКЛИКАННЯ</w:t>
      </w:r>
      <w:r>
        <w:br/>
      </w:r>
      <w:r>
        <w:rPr>
          <w:rStyle w:val="23pt"/>
        </w:rPr>
        <w:t>РІШЕННЯ</w:t>
      </w:r>
      <w:r>
        <w:t xml:space="preserve"> № 2838</w:t>
      </w:r>
    </w:p>
    <w:p w:rsidR="00E73322" w:rsidRDefault="00E73322" w:rsidP="00E73322">
      <w:pPr>
        <w:pStyle w:val="21"/>
        <w:shd w:val="clear" w:color="auto" w:fill="auto"/>
        <w:spacing w:after="0" w:line="320" w:lineRule="exact"/>
        <w:ind w:left="20" w:firstLine="0"/>
      </w:pPr>
    </w:p>
    <w:p w:rsidR="00E73322" w:rsidRDefault="00E73322" w:rsidP="00E73322">
      <w:pPr>
        <w:pStyle w:val="21"/>
        <w:shd w:val="clear" w:color="auto" w:fill="auto"/>
        <w:tabs>
          <w:tab w:val="left" w:pos="6840"/>
        </w:tabs>
        <w:spacing w:after="0" w:line="320" w:lineRule="exact"/>
        <w:ind w:firstLine="0"/>
        <w:jc w:val="both"/>
      </w:pPr>
      <w:r>
        <w:t>від 26 березня 2019 року</w:t>
      </w:r>
      <w:r>
        <w:tab/>
        <w:t>с. Рясне — Руське</w:t>
      </w:r>
    </w:p>
    <w:p w:rsidR="00E73322" w:rsidRDefault="00E73322" w:rsidP="00E73322">
      <w:pPr>
        <w:pStyle w:val="21"/>
        <w:shd w:val="clear" w:color="auto" w:fill="auto"/>
        <w:spacing w:after="0" w:line="320" w:lineRule="exact"/>
        <w:ind w:right="4840" w:firstLine="0"/>
        <w:jc w:val="left"/>
      </w:pPr>
      <w:r>
        <w:t>Про надання дозволу на виготовлення детального плану коригування території в кварталі К -1 в с. Рясне - Руське, Яворівського району, Львівської області</w:t>
      </w:r>
    </w:p>
    <w:p w:rsidR="00E73322" w:rsidRDefault="00E73322" w:rsidP="00E73322">
      <w:pPr>
        <w:pStyle w:val="21"/>
        <w:shd w:val="clear" w:color="auto" w:fill="auto"/>
        <w:spacing w:after="0" w:line="320" w:lineRule="exact"/>
        <w:ind w:right="4840" w:firstLine="0"/>
        <w:jc w:val="left"/>
      </w:pPr>
    </w:p>
    <w:p w:rsidR="00E73322" w:rsidRDefault="00E73322" w:rsidP="00E73322">
      <w:pPr>
        <w:pStyle w:val="21"/>
        <w:shd w:val="clear" w:color="auto" w:fill="auto"/>
        <w:spacing w:after="330" w:line="317" w:lineRule="exact"/>
        <w:ind w:firstLine="720"/>
        <w:jc w:val="both"/>
      </w:pPr>
      <w:r>
        <w:t>Заслухавши інформацію спеціаліста - землевпорядника, депутатів Рясне - Руської сільської ради щодо надання дозволу на виготовлення детального плану коригування території в кварталі К - 1 в с. Рясне - Руське, Яворівського району, Львівської області відповідно до статті 26 Закону України «Про місцеве самоврядування в Україні», -Рясне-Руська сільська рада, -</w:t>
      </w:r>
    </w:p>
    <w:p w:rsidR="00E73322" w:rsidRDefault="00E73322" w:rsidP="00E73322">
      <w:pPr>
        <w:pStyle w:val="a3"/>
        <w:rPr>
          <w:rStyle w:val="23pt"/>
          <w:rFonts w:eastAsiaTheme="minorHAnsi"/>
        </w:rPr>
      </w:pPr>
      <w:r>
        <w:rPr>
          <w:rStyle w:val="23pt"/>
          <w:rFonts w:eastAsiaTheme="minorHAnsi"/>
        </w:rPr>
        <w:t>ВИРІШИЛА:</w:t>
      </w:r>
    </w:p>
    <w:p w:rsidR="00E73322" w:rsidRDefault="00E73322" w:rsidP="00E73322">
      <w:pPr>
        <w:pStyle w:val="a3"/>
        <w:rPr>
          <w:rStyle w:val="23pt"/>
          <w:rFonts w:eastAsiaTheme="minorHAnsi"/>
        </w:rPr>
      </w:pPr>
    </w:p>
    <w:p w:rsidR="00E73322" w:rsidRPr="00E73322" w:rsidRDefault="00E73322" w:rsidP="00E73322">
      <w:pPr>
        <w:pStyle w:val="a3"/>
        <w:rPr>
          <w:rFonts w:ascii="Times New Roman" w:hAnsi="Times New Roman" w:cs="Times New Roman"/>
          <w:sz w:val="28"/>
          <w:szCs w:val="28"/>
        </w:rPr>
      </w:pPr>
      <w:r w:rsidRPr="00E73322">
        <w:rPr>
          <w:rFonts w:ascii="Times New Roman" w:hAnsi="Times New Roman" w:cs="Times New Roman"/>
          <w:sz w:val="28"/>
          <w:szCs w:val="28"/>
        </w:rPr>
        <w:t>1.Додатково вивчити дане питання щодо надання дозволу на виготовлення детального плану коригування території в кварталі К - 1 в с. Рясне - Руське, Яворівського району, Львівської області.</w:t>
      </w:r>
    </w:p>
    <w:p w:rsidR="00924C8A" w:rsidRDefault="00924C8A" w:rsidP="00E7332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73322" w:rsidRPr="00E73322" w:rsidRDefault="00E73322" w:rsidP="00E73322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E73322">
        <w:rPr>
          <w:rFonts w:ascii="Times New Roman" w:hAnsi="Times New Roman" w:cs="Times New Roman"/>
          <w:sz w:val="28"/>
          <w:szCs w:val="28"/>
        </w:rPr>
        <w:t xml:space="preserve">2. Контроль за виконанням даного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E73322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E73322">
        <w:rPr>
          <w:rFonts w:ascii="Times New Roman" w:hAnsi="Times New Roman" w:cs="Times New Roman"/>
          <w:sz w:val="28"/>
          <w:szCs w:val="28"/>
        </w:rPr>
        <w:t xml:space="preserve"> В.І.).</w:t>
      </w:r>
    </w:p>
    <w:p w:rsidR="00924C8A" w:rsidRDefault="00924C8A" w:rsidP="00E73322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E73322" w:rsidRDefault="00E73322" w:rsidP="00E73322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>Сільський голова                                                      Емілія Смокоровська</w:t>
      </w:r>
    </w:p>
    <w:p w:rsidR="00E73322" w:rsidRDefault="00E73322" w:rsidP="00E73322">
      <w:pPr>
        <w:pStyle w:val="21"/>
        <w:shd w:val="clear" w:color="auto" w:fill="auto"/>
        <w:spacing w:after="1107" w:line="280" w:lineRule="exact"/>
        <w:ind w:firstLine="0"/>
        <w:jc w:val="both"/>
      </w:pPr>
    </w:p>
    <w:p w:rsidR="00825DE3" w:rsidRDefault="00924C8A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322"/>
    <w:rsid w:val="00215D57"/>
    <w:rsid w:val="003C0074"/>
    <w:rsid w:val="00924C8A"/>
    <w:rsid w:val="00E73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4513F"/>
  <w15:chartTrackingRefBased/>
  <w15:docId w15:val="{E1240336-8305-4B47-9301-130755E17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E7332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E73322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E73322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No Spacing"/>
    <w:uiPriority w:val="1"/>
    <w:qFormat/>
    <w:rsid w:val="00E7332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715</Words>
  <Characters>409</Characters>
  <Application>Microsoft Office Word</Application>
  <DocSecurity>0</DocSecurity>
  <Lines>3</Lines>
  <Paragraphs>2</Paragraphs>
  <ScaleCrop>false</ScaleCrop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2022-06-08T10:51:00Z</dcterms:created>
  <dcterms:modified xsi:type="dcterms:W3CDTF">2022-09-12T12:51:00Z</dcterms:modified>
</cp:coreProperties>
</file>