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94E" w:rsidRDefault="001E694E" w:rsidP="001E694E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П’ЯТА (позачергова) СЕСІЯ СЬОМОГО СКЛИКАННЯ</w:t>
      </w:r>
    </w:p>
    <w:p w:rsidR="001E694E" w:rsidRDefault="001E694E" w:rsidP="001E694E">
      <w:pPr>
        <w:pStyle w:val="21"/>
        <w:shd w:val="clear" w:color="auto" w:fill="auto"/>
        <w:spacing w:after="0" w:line="320" w:lineRule="exact"/>
        <w:ind w:firstLine="0"/>
      </w:pPr>
      <w:r>
        <w:t>РІШЕННЯ № 2848</w:t>
      </w:r>
    </w:p>
    <w:p w:rsidR="001E694E" w:rsidRDefault="001E694E" w:rsidP="001E694E">
      <w:pPr>
        <w:pStyle w:val="21"/>
        <w:shd w:val="clear" w:color="auto" w:fill="auto"/>
        <w:tabs>
          <w:tab w:val="left" w:pos="6098"/>
        </w:tabs>
        <w:spacing w:after="0" w:line="320" w:lineRule="exact"/>
        <w:ind w:firstLine="0"/>
        <w:jc w:val="both"/>
      </w:pPr>
      <w:r>
        <w:t>08 квітня 2019 року</w:t>
      </w:r>
      <w:r>
        <w:tab/>
        <w:t>с. Рясне-Руське</w:t>
      </w:r>
    </w:p>
    <w:p w:rsidR="001E694E" w:rsidRDefault="001E694E" w:rsidP="001E694E">
      <w:pPr>
        <w:pStyle w:val="21"/>
        <w:shd w:val="clear" w:color="auto" w:fill="auto"/>
        <w:spacing w:after="0" w:line="320" w:lineRule="exact"/>
        <w:ind w:right="5480" w:firstLine="0"/>
        <w:jc w:val="left"/>
      </w:pPr>
      <w:bookmarkStart w:id="0" w:name="_GoBack"/>
      <w:r>
        <w:t xml:space="preserve">Про розгляд письмового звернення </w:t>
      </w:r>
      <w:proofErr w:type="spellStart"/>
      <w:r>
        <w:t>Матияшика</w:t>
      </w:r>
      <w:proofErr w:type="spellEnd"/>
      <w:r>
        <w:t xml:space="preserve"> А.Б.</w:t>
      </w:r>
    </w:p>
    <w:bookmarkEnd w:id="0"/>
    <w:p w:rsidR="001E694E" w:rsidRDefault="001E694E" w:rsidP="001E694E">
      <w:pPr>
        <w:pStyle w:val="21"/>
        <w:shd w:val="clear" w:color="auto" w:fill="auto"/>
        <w:spacing w:after="0" w:line="320" w:lineRule="exact"/>
        <w:ind w:right="5480" w:firstLine="0"/>
        <w:jc w:val="left"/>
      </w:pPr>
    </w:p>
    <w:p w:rsidR="001E694E" w:rsidRDefault="001E694E" w:rsidP="001E694E">
      <w:pPr>
        <w:pStyle w:val="21"/>
        <w:shd w:val="clear" w:color="auto" w:fill="auto"/>
        <w:spacing w:after="332" w:line="320" w:lineRule="exact"/>
        <w:ind w:firstLine="1560"/>
        <w:jc w:val="both"/>
      </w:pPr>
      <w:r>
        <w:t xml:space="preserve">Розглянувши письмове звернення </w:t>
      </w:r>
      <w:proofErr w:type="spellStart"/>
      <w:r>
        <w:t>Матияшика</w:t>
      </w:r>
      <w:proofErr w:type="spellEnd"/>
      <w:r>
        <w:t xml:space="preserve"> Андрія Борисовича, щодо укладання договору про пайову участь у розвитку інфраструктури населених пунктів Рясне-Руське та Підрясне,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Підрясне Яворівського району Львівської області» , пропозиції депутатів сільської ради, - Рясне-Руська сільська рада , -</w:t>
      </w:r>
    </w:p>
    <w:p w:rsidR="001E694E" w:rsidRDefault="001E694E" w:rsidP="001E694E">
      <w:pPr>
        <w:pStyle w:val="21"/>
        <w:shd w:val="clear" w:color="auto" w:fill="auto"/>
        <w:spacing w:after="302" w:line="280" w:lineRule="exact"/>
        <w:ind w:firstLine="0"/>
        <w:jc w:val="both"/>
      </w:pPr>
      <w:r>
        <w:rPr>
          <w:rStyle w:val="23pt"/>
        </w:rPr>
        <w:t>ВИРІ</w:t>
      </w:r>
      <w:r>
        <w:t>Ш И Л А :</w:t>
      </w:r>
    </w:p>
    <w:p w:rsidR="001E694E" w:rsidRDefault="001E694E" w:rsidP="001E694E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after="300" w:line="320" w:lineRule="exact"/>
        <w:ind w:firstLine="0"/>
        <w:jc w:val="both"/>
      </w:pPr>
      <w:r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Підрясне Яворівського району Львівської області </w:t>
      </w:r>
      <w:proofErr w:type="spellStart"/>
      <w:r>
        <w:t>Матияшику</w:t>
      </w:r>
      <w:proofErr w:type="spellEnd"/>
      <w:r>
        <w:t xml:space="preserve"> Андрію Борисовичу у відсотковому значенні - 1% від загальної кошторисної вартості будівництва об’єкта.</w:t>
      </w:r>
    </w:p>
    <w:p w:rsidR="00825DE3" w:rsidRDefault="001E694E" w:rsidP="001E694E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303" w:line="320" w:lineRule="exact"/>
        <w:ind w:firstLine="0"/>
        <w:jc w:val="both"/>
      </w:pPr>
      <w:r>
        <w:t xml:space="preserve">Рясне-Руській сільській раді (Е. </w:t>
      </w:r>
      <w:proofErr w:type="spellStart"/>
      <w:r>
        <w:t>Смокоровській</w:t>
      </w:r>
      <w:proofErr w:type="spellEnd"/>
      <w:r>
        <w:t xml:space="preserve">) укласти договір про пайову участь створення і розвитку інженерно - транспортної та соціальної інфраструктури сіл Рясне-Руське та Підрясне , Яворівського району, Львівської області з </w:t>
      </w:r>
      <w:proofErr w:type="spellStart"/>
      <w:r>
        <w:t>Матияшик</w:t>
      </w:r>
      <w:proofErr w:type="spellEnd"/>
      <w:r>
        <w:t xml:space="preserve"> </w:t>
      </w:r>
      <w:proofErr w:type="spellStart"/>
      <w:r>
        <w:t>Андрійом</w:t>
      </w:r>
      <w:proofErr w:type="spellEnd"/>
      <w:r>
        <w:t xml:space="preserve"> </w:t>
      </w:r>
      <w:proofErr w:type="spellStart"/>
      <w:r>
        <w:t>Борисовичом</w:t>
      </w:r>
      <w:proofErr w:type="spellEnd"/>
      <w:r>
        <w:t>.</w:t>
      </w:r>
    </w:p>
    <w:p w:rsidR="001E694E" w:rsidRDefault="001E694E" w:rsidP="001E694E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1E694E" w:rsidRDefault="001E694E" w:rsidP="001E694E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1E694E" w:rsidRDefault="001E694E" w:rsidP="001E694E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1E694E" w:rsidRDefault="001E694E" w:rsidP="00FB6CA2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 xml:space="preserve">Сільський голова                                                       </w:t>
      </w:r>
      <w:r w:rsidR="00FB6CA2">
        <w:t xml:space="preserve">             Емілія Смокоровська</w:t>
      </w:r>
    </w:p>
    <w:sectPr w:rsidR="001E69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B3239"/>
    <w:multiLevelType w:val="multilevel"/>
    <w:tmpl w:val="D4D6BA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94E"/>
    <w:rsid w:val="001E694E"/>
    <w:rsid w:val="00215D57"/>
    <w:rsid w:val="003C0074"/>
    <w:rsid w:val="00FB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B32A4"/>
  <w15:chartTrackingRefBased/>
  <w15:docId w15:val="{E48BADEE-2614-45FF-B0FF-A42AC1676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694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E694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E694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E694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2022-06-14T07:06:00Z</dcterms:created>
  <dcterms:modified xsi:type="dcterms:W3CDTF">2022-09-12T13:03:00Z</dcterms:modified>
</cp:coreProperties>
</file>