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79F5" w:rsidRDefault="00C379F5" w:rsidP="00C379F5">
      <w:pPr>
        <w:pStyle w:val="21"/>
        <w:shd w:val="clear" w:color="auto" w:fill="auto"/>
        <w:spacing w:after="0" w:line="367" w:lineRule="exact"/>
        <w:ind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ШОСТА (позачергова) СЕСІЯ СЬОМОГО СКЛИКАННЯ</w:t>
      </w:r>
    </w:p>
    <w:p w:rsidR="00C379F5" w:rsidRDefault="00C379F5" w:rsidP="00C379F5">
      <w:pPr>
        <w:pStyle w:val="21"/>
        <w:shd w:val="clear" w:color="auto" w:fill="auto"/>
        <w:spacing w:after="0" w:line="367" w:lineRule="exact"/>
        <w:ind w:firstLine="0"/>
      </w:pPr>
      <w:r>
        <w:t>Р</w:t>
      </w:r>
      <w:r w:rsidR="00526D0B">
        <w:t xml:space="preserve"> </w:t>
      </w:r>
      <w:r>
        <w:t>І</w:t>
      </w:r>
      <w:r w:rsidR="00526D0B">
        <w:t xml:space="preserve"> </w:t>
      </w:r>
      <w:r>
        <w:t>Ш</w:t>
      </w:r>
      <w:r w:rsidR="00526D0B">
        <w:t xml:space="preserve"> </w:t>
      </w:r>
      <w:r>
        <w:t>Е</w:t>
      </w:r>
      <w:r w:rsidR="00526D0B">
        <w:t xml:space="preserve"> </w:t>
      </w:r>
      <w:r>
        <w:t>Н</w:t>
      </w:r>
      <w:r w:rsidR="00526D0B">
        <w:t xml:space="preserve"> </w:t>
      </w:r>
      <w:proofErr w:type="spellStart"/>
      <w:r>
        <w:t>Н</w:t>
      </w:r>
      <w:proofErr w:type="spellEnd"/>
      <w:r w:rsidR="00526D0B">
        <w:t xml:space="preserve"> </w:t>
      </w:r>
      <w:r>
        <w:t>Я № 2849</w:t>
      </w:r>
    </w:p>
    <w:p w:rsidR="00C379F5" w:rsidRDefault="00C379F5" w:rsidP="00C379F5">
      <w:pPr>
        <w:pStyle w:val="21"/>
        <w:numPr>
          <w:ilvl w:val="0"/>
          <w:numId w:val="1"/>
        </w:numPr>
        <w:shd w:val="clear" w:color="auto" w:fill="auto"/>
        <w:tabs>
          <w:tab w:val="left" w:pos="424"/>
          <w:tab w:val="left" w:pos="6102"/>
        </w:tabs>
        <w:spacing w:after="0" w:line="367" w:lineRule="exact"/>
        <w:jc w:val="both"/>
      </w:pPr>
      <w:r>
        <w:t>квітня 2019 року</w:t>
      </w:r>
      <w:r>
        <w:tab/>
        <w:t>с. Рясне-Руське</w:t>
      </w:r>
    </w:p>
    <w:p w:rsidR="00C379F5" w:rsidRDefault="00C379F5" w:rsidP="00C379F5">
      <w:pPr>
        <w:pStyle w:val="21"/>
        <w:shd w:val="clear" w:color="auto" w:fill="auto"/>
        <w:spacing w:after="0" w:line="367" w:lineRule="exact"/>
        <w:ind w:firstLine="0"/>
        <w:jc w:val="both"/>
      </w:pPr>
      <w:r>
        <w:t>Про затвердження порядку</w:t>
      </w:r>
    </w:p>
    <w:p w:rsidR="00C379F5" w:rsidRDefault="00C379F5" w:rsidP="00C379F5">
      <w:pPr>
        <w:pStyle w:val="21"/>
        <w:shd w:val="clear" w:color="auto" w:fill="auto"/>
        <w:spacing w:after="0" w:line="367" w:lineRule="exact"/>
        <w:ind w:firstLine="0"/>
        <w:jc w:val="both"/>
      </w:pPr>
      <w:r>
        <w:t>денного сорок шостої (позачергової)</w:t>
      </w:r>
    </w:p>
    <w:p w:rsidR="00C379F5" w:rsidRDefault="00C379F5" w:rsidP="00C379F5">
      <w:pPr>
        <w:pStyle w:val="21"/>
        <w:shd w:val="clear" w:color="auto" w:fill="auto"/>
        <w:spacing w:after="0" w:line="367" w:lineRule="exact"/>
        <w:ind w:firstLine="0"/>
        <w:jc w:val="both"/>
      </w:pPr>
      <w:r>
        <w:t>сесії сьомого скликання Рясне - Руської</w:t>
      </w:r>
    </w:p>
    <w:p w:rsidR="00C379F5" w:rsidRDefault="00C379F5" w:rsidP="00C379F5">
      <w:pPr>
        <w:pStyle w:val="21"/>
        <w:shd w:val="clear" w:color="auto" w:fill="auto"/>
        <w:spacing w:after="540" w:line="367" w:lineRule="exact"/>
        <w:ind w:firstLine="0"/>
        <w:jc w:val="both"/>
      </w:pPr>
      <w:r>
        <w:t>сільської ради</w:t>
      </w:r>
    </w:p>
    <w:p w:rsidR="00C379F5" w:rsidRDefault="00C379F5" w:rsidP="00C379F5">
      <w:pPr>
        <w:pStyle w:val="21"/>
        <w:shd w:val="clear" w:color="auto" w:fill="auto"/>
        <w:spacing w:after="250" w:line="367" w:lineRule="exact"/>
        <w:ind w:right="-426" w:firstLine="1480"/>
        <w:jc w:val="left"/>
      </w:pPr>
      <w:r>
        <w:t>Відповідно до статті 26 Закону України «Про місцеве самоврядування в Україні», - Рясне - Руська сільська рада, -</w:t>
      </w:r>
    </w:p>
    <w:p w:rsidR="00C379F5" w:rsidRDefault="00C379F5" w:rsidP="00C379F5">
      <w:pPr>
        <w:pStyle w:val="21"/>
        <w:shd w:val="clear" w:color="auto" w:fill="auto"/>
        <w:spacing w:after="235" w:line="280" w:lineRule="exact"/>
        <w:ind w:firstLine="0"/>
        <w:jc w:val="both"/>
      </w:pPr>
      <w:r>
        <w:t>В И Р І Ш И Л А :</w:t>
      </w:r>
    </w:p>
    <w:p w:rsidR="00C379F5" w:rsidRDefault="00C379F5" w:rsidP="00C379F5">
      <w:pPr>
        <w:pStyle w:val="21"/>
        <w:shd w:val="clear" w:color="auto" w:fill="auto"/>
        <w:spacing w:after="0" w:line="320" w:lineRule="exact"/>
        <w:ind w:firstLine="0"/>
        <w:jc w:val="both"/>
      </w:pPr>
      <w:r>
        <w:t>1</w:t>
      </w:r>
      <w:r>
        <w:t>.</w:t>
      </w:r>
      <w:r>
        <w:t xml:space="preserve"> </w:t>
      </w:r>
      <w:r>
        <w:t>Про затвердження порядку денного сорок шостої (позачергової) сесії сьомого скликан</w:t>
      </w:r>
      <w:r>
        <w:t xml:space="preserve">ня Рясне-Руської сільської ради </w:t>
      </w:r>
      <w:r>
        <w:t>(Інформує сільський голова Е. Смокоровська).</w:t>
      </w:r>
    </w:p>
    <w:p w:rsidR="00C379F5" w:rsidRDefault="00C379F5" w:rsidP="00C379F5">
      <w:pPr>
        <w:pStyle w:val="21"/>
        <w:shd w:val="clear" w:color="auto" w:fill="auto"/>
        <w:tabs>
          <w:tab w:val="left" w:pos="2138"/>
        </w:tabs>
        <w:spacing w:after="0" w:line="320" w:lineRule="exact"/>
        <w:ind w:firstLine="0"/>
        <w:jc w:val="both"/>
      </w:pPr>
      <w:r>
        <w:t>2. </w:t>
      </w:r>
      <w:r>
        <w:t>Про обрання</w:t>
      </w:r>
      <w:r>
        <w:tab/>
        <w:t>лічильної комі</w:t>
      </w:r>
      <w:r>
        <w:t>сії (Інформує секретар Рясне-Р</w:t>
      </w:r>
      <w:r>
        <w:t xml:space="preserve">уської сільської ради С. </w:t>
      </w:r>
      <w:proofErr w:type="spellStart"/>
      <w:r>
        <w:t>Хацко</w:t>
      </w:r>
      <w:proofErr w:type="spellEnd"/>
      <w:r>
        <w:t>).</w:t>
      </w:r>
    </w:p>
    <w:p w:rsidR="00C379F5" w:rsidRDefault="00C379F5" w:rsidP="00C379F5">
      <w:pPr>
        <w:pStyle w:val="21"/>
        <w:shd w:val="clear" w:color="auto" w:fill="auto"/>
        <w:tabs>
          <w:tab w:val="left" w:pos="356"/>
        </w:tabs>
        <w:spacing w:after="0" w:line="320" w:lineRule="exact"/>
        <w:ind w:firstLine="0"/>
        <w:jc w:val="both"/>
      </w:pPr>
      <w:r>
        <w:t>3. </w:t>
      </w:r>
      <w:r>
        <w:t>Про розгляд звернення Шевчук</w:t>
      </w:r>
      <w:r>
        <w:t>а А.Й. (Інформує секретар Рясне-</w:t>
      </w:r>
      <w:r>
        <w:t xml:space="preserve">Руської сільської ради С. </w:t>
      </w:r>
      <w:proofErr w:type="spellStart"/>
      <w:r>
        <w:t>Хацко</w:t>
      </w:r>
      <w:proofErr w:type="spellEnd"/>
      <w:r>
        <w:t>).</w:t>
      </w:r>
    </w:p>
    <w:p w:rsidR="00C379F5" w:rsidRDefault="00C379F5" w:rsidP="00C379F5">
      <w:pPr>
        <w:pStyle w:val="21"/>
        <w:shd w:val="clear" w:color="auto" w:fill="auto"/>
        <w:tabs>
          <w:tab w:val="left" w:pos="363"/>
        </w:tabs>
        <w:spacing w:after="0" w:line="320" w:lineRule="exact"/>
        <w:ind w:firstLine="0"/>
        <w:jc w:val="left"/>
      </w:pPr>
      <w:r>
        <w:t xml:space="preserve">4. </w:t>
      </w:r>
      <w:r>
        <w:t>Про затвердження технічної документації із землеустрою щодо інвентаризації земельної ділянки під кладовище в селі Рясне-Руське, Яворівського району, Львівської області (інформує спеціаліст землевпорядник Єгор Сухенький)</w:t>
      </w:r>
      <w:r>
        <w:t>.</w:t>
      </w:r>
    </w:p>
    <w:p w:rsidR="00C379F5" w:rsidRDefault="00C379F5" w:rsidP="00C379F5">
      <w:pPr>
        <w:pStyle w:val="21"/>
        <w:shd w:val="clear" w:color="auto" w:fill="auto"/>
        <w:tabs>
          <w:tab w:val="left" w:pos="374"/>
        </w:tabs>
        <w:spacing w:after="0" w:line="367" w:lineRule="exact"/>
        <w:ind w:firstLine="0"/>
        <w:jc w:val="both"/>
      </w:pPr>
      <w:r w:rsidRPr="00C379F5">
        <w:t>5</w:t>
      </w:r>
      <w:r>
        <w:t>.</w:t>
      </w:r>
      <w:r>
        <w:t>Про затвердження проекту землеустрою щодо відведення земельної ділянки, із зміною</w:t>
      </w:r>
      <w:r>
        <w:t xml:space="preserve"> цільового призначення в селі П</w:t>
      </w:r>
      <w:r w:rsidR="00526D0B">
        <w:t>ідрясн</w:t>
      </w:r>
      <w:bookmarkStart w:id="0" w:name="_GoBack"/>
      <w:bookmarkEnd w:id="0"/>
      <w:r>
        <w:t xml:space="preserve">е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  <w:r w:rsidR="00526D0B">
        <w:t>.</w:t>
      </w:r>
    </w:p>
    <w:p w:rsidR="00C379F5" w:rsidRDefault="00C379F5" w:rsidP="00C379F5">
      <w:pPr>
        <w:pStyle w:val="21"/>
        <w:shd w:val="clear" w:color="auto" w:fill="auto"/>
        <w:tabs>
          <w:tab w:val="left" w:pos="363"/>
        </w:tabs>
        <w:spacing w:after="0" w:line="367" w:lineRule="exact"/>
        <w:ind w:firstLine="0"/>
        <w:jc w:val="both"/>
      </w:pPr>
      <w:r>
        <w:t>6.</w:t>
      </w:r>
      <w:r>
        <w:t>Про затвердження проекту землеустрою щодо відведення земельної ділянки, із зміною цільового призначення в селі Рясне - Руське (інформує голова постійної депутатської комісії з питань земе</w:t>
      </w:r>
      <w:r>
        <w:t xml:space="preserve">льних відносин та будівництва </w:t>
      </w:r>
      <w:proofErr w:type="spellStart"/>
      <w:r>
        <w:t>Г</w:t>
      </w:r>
      <w:r>
        <w:t>ануляк</w:t>
      </w:r>
      <w:proofErr w:type="spellEnd"/>
      <w:r>
        <w:t xml:space="preserve"> В.І.)</w:t>
      </w:r>
      <w:r w:rsidR="00526D0B">
        <w:t>.</w:t>
      </w:r>
    </w:p>
    <w:p w:rsidR="00825DE3" w:rsidRDefault="00C379F5" w:rsidP="00C379F5">
      <w:pPr>
        <w:pStyle w:val="21"/>
        <w:shd w:val="clear" w:color="auto" w:fill="auto"/>
        <w:tabs>
          <w:tab w:val="left" w:pos="363"/>
        </w:tabs>
        <w:spacing w:after="0" w:line="367" w:lineRule="exact"/>
        <w:ind w:firstLine="0"/>
        <w:jc w:val="both"/>
      </w:pPr>
      <w:r>
        <w:t>7.</w:t>
      </w:r>
      <w:r>
        <w:t xml:space="preserve">Про затвердження проекту землеустрою щодо відведення земельної ділянки, із зміною цільового призначення в селі Підрясне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  <w:r w:rsidR="00526D0B">
        <w:t>.</w:t>
      </w:r>
    </w:p>
    <w:p w:rsidR="00526D0B" w:rsidRDefault="00526D0B" w:rsidP="00526D0B">
      <w:pPr>
        <w:pStyle w:val="21"/>
        <w:shd w:val="clear" w:color="auto" w:fill="auto"/>
        <w:tabs>
          <w:tab w:val="left" w:pos="442"/>
        </w:tabs>
        <w:spacing w:after="0" w:line="367" w:lineRule="exact"/>
        <w:ind w:firstLine="0"/>
        <w:jc w:val="both"/>
        <w:rPr>
          <w:lang w:bidi="uk-UA"/>
        </w:rPr>
      </w:pPr>
      <w:r>
        <w:t xml:space="preserve">8. </w:t>
      </w:r>
      <w:r>
        <w:t xml:space="preserve">Про затвердження проекту землеустрою щодо відведення земельної ділянки, із зміною цільового призначення в селі Рясне - Руське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  <w:r>
        <w:t>.</w:t>
      </w:r>
    </w:p>
    <w:p w:rsidR="00526D0B" w:rsidRDefault="00526D0B" w:rsidP="00526D0B">
      <w:pPr>
        <w:pStyle w:val="21"/>
        <w:shd w:val="clear" w:color="auto" w:fill="auto"/>
        <w:tabs>
          <w:tab w:val="left" w:pos="442"/>
        </w:tabs>
        <w:spacing w:after="0" w:line="367" w:lineRule="exact"/>
        <w:ind w:firstLine="0"/>
        <w:jc w:val="both"/>
      </w:pPr>
      <w:r>
        <w:t>9.</w:t>
      </w:r>
      <w:r>
        <w:t xml:space="preserve">Про затвердження детального плану по зміні цільового призначення земельної ділянки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  <w:r>
        <w:t>.</w:t>
      </w:r>
    </w:p>
    <w:p w:rsidR="00526D0B" w:rsidRDefault="00526D0B" w:rsidP="00526D0B">
      <w:pPr>
        <w:pStyle w:val="21"/>
        <w:shd w:val="clear" w:color="auto" w:fill="auto"/>
        <w:tabs>
          <w:tab w:val="left" w:pos="457"/>
        </w:tabs>
        <w:spacing w:after="0" w:line="367" w:lineRule="exact"/>
        <w:ind w:firstLine="0"/>
        <w:jc w:val="both"/>
      </w:pPr>
      <w:r>
        <w:t>10.</w:t>
      </w:r>
      <w:r>
        <w:t xml:space="preserve">Про затвердження детального плану по зміні цільового призначення земельної ділянки (інформує голова постійної депутатської комісії з питань </w:t>
      </w:r>
      <w:r>
        <w:lastRenderedPageBreak/>
        <w:t xml:space="preserve">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  <w:r>
        <w:t>.</w:t>
      </w:r>
    </w:p>
    <w:p w:rsidR="00526D0B" w:rsidRDefault="00526D0B" w:rsidP="00526D0B">
      <w:pPr>
        <w:pStyle w:val="21"/>
        <w:shd w:val="clear" w:color="auto" w:fill="auto"/>
        <w:tabs>
          <w:tab w:val="left" w:pos="460"/>
        </w:tabs>
        <w:spacing w:after="0" w:line="367" w:lineRule="exact"/>
        <w:ind w:firstLine="0"/>
        <w:jc w:val="both"/>
      </w:pPr>
      <w:r>
        <w:rPr>
          <w:noProof/>
          <w:lang w:eastAsia="uk-UA"/>
        </w:rPr>
        <w:t xml:space="preserve">11. </w:t>
      </w:r>
      <w:r>
        <w:t xml:space="preserve">Про затвердження детального плану по зміні цільового призначення земельної ділянки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  <w:r>
        <w:t>.</w:t>
      </w:r>
    </w:p>
    <w:p w:rsidR="00526D0B" w:rsidRDefault="00526D0B" w:rsidP="00526D0B">
      <w:pPr>
        <w:pStyle w:val="21"/>
        <w:shd w:val="clear" w:color="auto" w:fill="auto"/>
        <w:tabs>
          <w:tab w:val="left" w:pos="475"/>
        </w:tabs>
        <w:spacing w:after="0" w:line="367" w:lineRule="exact"/>
        <w:ind w:firstLine="0"/>
        <w:jc w:val="both"/>
      </w:pPr>
      <w:r>
        <w:t>12.</w:t>
      </w:r>
      <w:r>
        <w:t xml:space="preserve">Про затвердження проекту землеустрою щодо відведення земельної ділянки для ведення особистого селянського господарства в селі Рясне - Руське </w:t>
      </w:r>
      <w:proofErr w:type="spellStart"/>
      <w:r>
        <w:t>Мокрик</w:t>
      </w:r>
      <w:proofErr w:type="spellEnd"/>
      <w:r>
        <w:t xml:space="preserve"> Г.И.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  <w:r>
        <w:t>.</w:t>
      </w:r>
    </w:p>
    <w:p w:rsidR="00526D0B" w:rsidRDefault="00526D0B" w:rsidP="00526D0B">
      <w:pPr>
        <w:pStyle w:val="21"/>
        <w:shd w:val="clear" w:color="auto" w:fill="auto"/>
        <w:tabs>
          <w:tab w:val="left" w:pos="460"/>
        </w:tabs>
        <w:spacing w:after="0" w:line="367" w:lineRule="exact"/>
        <w:ind w:firstLine="0"/>
        <w:jc w:val="both"/>
      </w:pPr>
      <w:r>
        <w:t>13.</w:t>
      </w:r>
      <w:r>
        <w:t xml:space="preserve">Про затвердження проекту землеустрою щодо відведення земельної ділянки для ведення особистого селянського господарства в селі Рясне - Руське Рудому А.І.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  <w:r>
        <w:t>.</w:t>
      </w:r>
    </w:p>
    <w:p w:rsidR="00526D0B" w:rsidRDefault="00526D0B" w:rsidP="00526D0B">
      <w:pPr>
        <w:pStyle w:val="21"/>
        <w:shd w:val="clear" w:color="auto" w:fill="auto"/>
        <w:tabs>
          <w:tab w:val="left" w:pos="468"/>
        </w:tabs>
        <w:spacing w:after="0" w:line="367" w:lineRule="exact"/>
        <w:ind w:firstLine="0"/>
        <w:jc w:val="both"/>
      </w:pPr>
      <w:r>
        <w:t xml:space="preserve">14. </w:t>
      </w:r>
      <w:r>
        <w:t>Про затвердження проектно-кошторисної документації на «Капітальний ремонт вулиці Вузька в селі Рясне-Руське</w:t>
      </w:r>
      <w:r>
        <w:t xml:space="preserve"> </w:t>
      </w:r>
      <w:r>
        <w:t>Яворівського району Львівської області» Коригування (інформує сільський голова Емілія Смокоровська)</w:t>
      </w:r>
      <w:r>
        <w:t>.</w:t>
      </w:r>
    </w:p>
    <w:p w:rsidR="00526D0B" w:rsidRDefault="00526D0B" w:rsidP="00526D0B">
      <w:pPr>
        <w:pStyle w:val="21"/>
        <w:shd w:val="clear" w:color="auto" w:fill="auto"/>
        <w:tabs>
          <w:tab w:val="left" w:pos="464"/>
        </w:tabs>
        <w:spacing w:after="0" w:line="367" w:lineRule="exact"/>
        <w:ind w:firstLine="0"/>
        <w:jc w:val="both"/>
      </w:pPr>
      <w:r>
        <w:t xml:space="preserve">15. </w:t>
      </w:r>
      <w:r>
        <w:t>Про затвердження проектно-кошторисної документації на «Капітальний ремонт вулиці Львівська в селі Рясне-Руське Яворівського району Львівської області» Коригування (інформує сільський голова Емілія Смокоровська)</w:t>
      </w:r>
      <w:r>
        <w:t>.</w:t>
      </w:r>
    </w:p>
    <w:p w:rsidR="00526D0B" w:rsidRDefault="00526D0B" w:rsidP="00526D0B">
      <w:pPr>
        <w:pStyle w:val="21"/>
        <w:shd w:val="clear" w:color="auto" w:fill="auto"/>
        <w:tabs>
          <w:tab w:val="left" w:pos="464"/>
        </w:tabs>
        <w:spacing w:after="0" w:line="367" w:lineRule="exact"/>
        <w:ind w:firstLine="0"/>
        <w:jc w:val="both"/>
      </w:pPr>
      <w:r>
        <w:t xml:space="preserve">16. </w:t>
      </w:r>
      <w:r>
        <w:t>Про затвердження проектно-кошторисної документації на «Реконструкція вуличного освітлення з використанням енергозберігаючих технологій по вул. Червоної Калини в с. Підрясне Яворівського району Львівської області»</w:t>
      </w:r>
      <w:r>
        <w:t xml:space="preserve"> </w:t>
      </w:r>
      <w:r>
        <w:t>(інформує сільський голова Емілія Смокоровська)</w:t>
      </w:r>
      <w:r>
        <w:t>.</w:t>
      </w:r>
    </w:p>
    <w:p w:rsidR="00526D0B" w:rsidRDefault="00526D0B" w:rsidP="00526D0B">
      <w:pPr>
        <w:pStyle w:val="21"/>
        <w:shd w:val="clear" w:color="auto" w:fill="auto"/>
        <w:tabs>
          <w:tab w:val="left" w:pos="464"/>
        </w:tabs>
        <w:spacing w:after="0" w:line="367" w:lineRule="exact"/>
        <w:ind w:firstLine="0"/>
        <w:jc w:val="both"/>
      </w:pPr>
      <w:r>
        <w:t xml:space="preserve">17. Про внесення змін до сільського бюджету на 2019 рік </w:t>
      </w:r>
      <w:r>
        <w:t>(інформує сільський голова Емілія Смокоровська).</w:t>
      </w:r>
    </w:p>
    <w:p w:rsidR="00526D0B" w:rsidRDefault="00526D0B" w:rsidP="00526D0B">
      <w:pPr>
        <w:pStyle w:val="21"/>
        <w:shd w:val="clear" w:color="auto" w:fill="auto"/>
        <w:tabs>
          <w:tab w:val="left" w:pos="464"/>
        </w:tabs>
        <w:spacing w:after="0" w:line="367" w:lineRule="exact"/>
        <w:ind w:firstLine="0"/>
        <w:jc w:val="both"/>
      </w:pPr>
    </w:p>
    <w:p w:rsidR="00526D0B" w:rsidRDefault="00526D0B" w:rsidP="00526D0B">
      <w:pPr>
        <w:pStyle w:val="21"/>
        <w:shd w:val="clear" w:color="auto" w:fill="auto"/>
        <w:tabs>
          <w:tab w:val="left" w:pos="464"/>
        </w:tabs>
        <w:spacing w:after="0" w:line="367" w:lineRule="exact"/>
        <w:ind w:firstLine="0"/>
        <w:jc w:val="both"/>
      </w:pPr>
    </w:p>
    <w:p w:rsidR="00526D0B" w:rsidRDefault="00526D0B" w:rsidP="00526D0B">
      <w:pPr>
        <w:pStyle w:val="21"/>
        <w:shd w:val="clear" w:color="auto" w:fill="auto"/>
        <w:tabs>
          <w:tab w:val="left" w:pos="464"/>
        </w:tabs>
        <w:spacing w:after="0" w:line="367" w:lineRule="exact"/>
        <w:ind w:firstLine="0"/>
        <w:jc w:val="both"/>
      </w:pPr>
    </w:p>
    <w:p w:rsidR="00526D0B" w:rsidRDefault="00526D0B" w:rsidP="00526D0B">
      <w:pPr>
        <w:pStyle w:val="21"/>
        <w:shd w:val="clear" w:color="auto" w:fill="auto"/>
        <w:tabs>
          <w:tab w:val="left" w:pos="464"/>
        </w:tabs>
        <w:spacing w:after="0" w:line="367" w:lineRule="exact"/>
        <w:ind w:firstLine="0"/>
        <w:jc w:val="both"/>
      </w:pPr>
    </w:p>
    <w:p w:rsidR="00526D0B" w:rsidRDefault="00526D0B" w:rsidP="00526D0B">
      <w:pPr>
        <w:pStyle w:val="21"/>
        <w:shd w:val="clear" w:color="auto" w:fill="auto"/>
        <w:tabs>
          <w:tab w:val="left" w:pos="464"/>
        </w:tabs>
        <w:spacing w:after="0" w:line="367" w:lineRule="exact"/>
        <w:ind w:firstLine="0"/>
        <w:jc w:val="both"/>
      </w:pPr>
    </w:p>
    <w:p w:rsidR="00526D0B" w:rsidRDefault="00526D0B" w:rsidP="00526D0B">
      <w:pPr>
        <w:pStyle w:val="21"/>
        <w:shd w:val="clear" w:color="auto" w:fill="auto"/>
        <w:tabs>
          <w:tab w:val="left" w:pos="464"/>
        </w:tabs>
        <w:spacing w:after="0" w:line="367" w:lineRule="exact"/>
        <w:ind w:firstLine="0"/>
        <w:jc w:val="both"/>
      </w:pPr>
      <w:r>
        <w:t xml:space="preserve">Сільський голова                                                                    Емілія Смокоровська </w:t>
      </w:r>
    </w:p>
    <w:p w:rsidR="00526D0B" w:rsidRDefault="00526D0B" w:rsidP="00526D0B">
      <w:pPr>
        <w:pStyle w:val="21"/>
        <w:shd w:val="clear" w:color="auto" w:fill="auto"/>
        <w:tabs>
          <w:tab w:val="left" w:pos="457"/>
        </w:tabs>
        <w:spacing w:after="0" w:line="367" w:lineRule="exact"/>
        <w:ind w:firstLine="0"/>
        <w:jc w:val="both"/>
      </w:pPr>
    </w:p>
    <w:sectPr w:rsidR="00526D0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2C32" w:rsidRDefault="008E2C32" w:rsidP="00526D0B">
      <w:r>
        <w:separator/>
      </w:r>
    </w:p>
  </w:endnote>
  <w:endnote w:type="continuationSeparator" w:id="0">
    <w:p w:rsidR="008E2C32" w:rsidRDefault="008E2C32" w:rsidP="00526D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2C32" w:rsidRDefault="008E2C32" w:rsidP="00526D0B">
      <w:r>
        <w:separator/>
      </w:r>
    </w:p>
  </w:footnote>
  <w:footnote w:type="continuationSeparator" w:id="0">
    <w:p w:rsidR="008E2C32" w:rsidRDefault="008E2C32" w:rsidP="00526D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390110"/>
    <w:multiLevelType w:val="hybridMultilevel"/>
    <w:tmpl w:val="57E8C38C"/>
    <w:lvl w:ilvl="0" w:tplc="0422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A771CC"/>
    <w:multiLevelType w:val="hybridMultilevel"/>
    <w:tmpl w:val="9FB42A30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EA33A0"/>
    <w:multiLevelType w:val="multilevel"/>
    <w:tmpl w:val="747ACB62"/>
    <w:lvl w:ilvl="0">
      <w:start w:val="22"/>
      <w:numFmt w:val="decimal"/>
      <w:lvlText w:val="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7FAA737A"/>
    <w:multiLevelType w:val="multilevel"/>
    <w:tmpl w:val="E52AF840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2"/>
    <w:lvlOverride w:ilvl="0">
      <w:startOverride w:val="2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9F5"/>
    <w:rsid w:val="00215D57"/>
    <w:rsid w:val="003C0074"/>
    <w:rsid w:val="00526D0B"/>
    <w:rsid w:val="008E2C32"/>
    <w:rsid w:val="00C37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1BE74E-6559-4071-8FA3-A4B6BE792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79F5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locked/>
    <w:rsid w:val="00C379F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C379F5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styleId="a3">
    <w:name w:val="header"/>
    <w:basedOn w:val="a"/>
    <w:link w:val="a4"/>
    <w:uiPriority w:val="99"/>
    <w:unhideWhenUsed/>
    <w:rsid w:val="00526D0B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26D0B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paragraph" w:styleId="a5">
    <w:name w:val="footer"/>
    <w:basedOn w:val="a"/>
    <w:link w:val="a6"/>
    <w:uiPriority w:val="99"/>
    <w:unhideWhenUsed/>
    <w:rsid w:val="00526D0B"/>
    <w:pPr>
      <w:tabs>
        <w:tab w:val="center" w:pos="4819"/>
        <w:tab w:val="right" w:pos="9639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26D0B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08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4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2501</Words>
  <Characters>1427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2022-06-14T07:27:00Z</dcterms:created>
  <dcterms:modified xsi:type="dcterms:W3CDTF">2022-06-14T07:49:00Z</dcterms:modified>
</cp:coreProperties>
</file>