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CD6" w:rsidRDefault="00FE2CD6" w:rsidP="00FE2CD6">
      <w:pPr>
        <w:pStyle w:val="21"/>
        <w:shd w:val="clear" w:color="auto" w:fill="auto"/>
        <w:spacing w:after="0" w:line="317" w:lineRule="exact"/>
        <w:ind w:right="3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 xml:space="preserve">Р І III Е </w:t>
      </w:r>
      <w:r>
        <w:t>Н</w:t>
      </w:r>
      <w:r>
        <w:t xml:space="preserve"> Н Я № 2885</w:t>
      </w:r>
    </w:p>
    <w:p w:rsidR="00FE2CD6" w:rsidRDefault="00FE2CD6" w:rsidP="00FE2CD6">
      <w:pPr>
        <w:pStyle w:val="21"/>
        <w:shd w:val="clear" w:color="auto" w:fill="auto"/>
        <w:tabs>
          <w:tab w:val="left" w:pos="7768"/>
        </w:tabs>
        <w:spacing w:after="0" w:line="331" w:lineRule="exact"/>
        <w:ind w:left="760" w:firstLine="0"/>
        <w:jc w:val="both"/>
      </w:pPr>
      <w:r>
        <w:t>від 28 травня 2019 року</w:t>
      </w:r>
      <w:r>
        <w:tab/>
        <w:t>с. Рясне - Руське</w:t>
      </w:r>
    </w:p>
    <w:p w:rsidR="00FE2CD6" w:rsidRDefault="00FE2CD6" w:rsidP="00FE2CD6">
      <w:pPr>
        <w:pStyle w:val="21"/>
        <w:shd w:val="clear" w:color="auto" w:fill="auto"/>
        <w:spacing w:after="0" w:line="331" w:lineRule="exact"/>
        <w:ind w:left="760" w:firstLine="0"/>
        <w:jc w:val="both"/>
      </w:pPr>
      <w:r>
        <w:t>Про надання адресної одноразової</w:t>
      </w:r>
    </w:p>
    <w:p w:rsidR="00FE2CD6" w:rsidRDefault="00FE2CD6" w:rsidP="00FE2CD6">
      <w:pPr>
        <w:pStyle w:val="21"/>
        <w:shd w:val="clear" w:color="auto" w:fill="auto"/>
        <w:spacing w:after="612" w:line="331" w:lineRule="exact"/>
        <w:ind w:left="760" w:firstLine="0"/>
        <w:jc w:val="both"/>
      </w:pPr>
      <w:r>
        <w:t>допомоги</w:t>
      </w:r>
    </w:p>
    <w:p w:rsidR="00FE2CD6" w:rsidRDefault="00FE2CD6" w:rsidP="00FE2CD6">
      <w:pPr>
        <w:pStyle w:val="21"/>
        <w:shd w:val="clear" w:color="auto" w:fill="auto"/>
        <w:spacing w:after="330" w:line="317" w:lineRule="exact"/>
        <w:ind w:left="760" w:right="380" w:firstLine="880"/>
        <w:jc w:val="both"/>
      </w:pPr>
      <w:r>
        <w:t>Розглянувши письмову заяву та подані документи Дубіняка Йосифа Григоровича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FE2CD6" w:rsidRDefault="00FE2CD6" w:rsidP="00FE2CD6">
      <w:pPr>
        <w:pStyle w:val="21"/>
        <w:shd w:val="clear" w:color="auto" w:fill="auto"/>
        <w:spacing w:after="227" w:line="280" w:lineRule="exact"/>
        <w:ind w:left="760" w:firstLine="0"/>
        <w:jc w:val="both"/>
      </w:pPr>
      <w:r>
        <w:rPr>
          <w:rStyle w:val="23pt"/>
        </w:rPr>
        <w:t>ВИРІ</w:t>
      </w:r>
      <w:r>
        <w:rPr>
          <w:rStyle w:val="23pt"/>
        </w:rPr>
        <w:t>Ш</w:t>
      </w:r>
      <w:r>
        <w:rPr>
          <w:rStyle w:val="23pt"/>
        </w:rPr>
        <w:t>ИЛА</w:t>
      </w:r>
      <w:r>
        <w:rPr>
          <w:rStyle w:val="23pt"/>
        </w:rPr>
        <w:t>:</w:t>
      </w:r>
    </w:p>
    <w:p w:rsidR="00FE2CD6" w:rsidRDefault="00FE2CD6" w:rsidP="00FE2CD6">
      <w:pPr>
        <w:pStyle w:val="21"/>
        <w:shd w:val="clear" w:color="auto" w:fill="auto"/>
        <w:spacing w:after="308" w:line="322" w:lineRule="exact"/>
        <w:ind w:left="760" w:right="960" w:firstLine="0"/>
        <w:jc w:val="left"/>
      </w:pPr>
      <w:r>
        <w:t xml:space="preserve">1 .Виділити одноразову адресну допомогу Дубіняку Йосифу Григоровичу </w:t>
      </w:r>
      <w:bookmarkStart w:id="0" w:name="_GoBack"/>
      <w:r>
        <w:t>в сумі 5000.00 (п’ять тисяч) гривень.</w:t>
      </w:r>
    </w:p>
    <w:bookmarkEnd w:id="0"/>
    <w:p w:rsidR="00FE2CD6" w:rsidRDefault="00FE2CD6" w:rsidP="00FE2CD6">
      <w:pPr>
        <w:pStyle w:val="21"/>
        <w:shd w:val="clear" w:color="auto" w:fill="auto"/>
        <w:spacing w:after="292" w:line="312" w:lineRule="exact"/>
        <w:ind w:left="760" w:right="380" w:firstLine="0"/>
        <w:jc w:val="left"/>
      </w:pPr>
      <w:r>
        <w:t>2. Головному бухгалтеру І.Максішко провести виплату допомоги у відповідності до даного рішення.</w:t>
      </w:r>
    </w:p>
    <w:p w:rsidR="00FE2CD6" w:rsidRDefault="00FE2CD6" w:rsidP="00FE2CD6">
      <w:pPr>
        <w:pStyle w:val="21"/>
        <w:shd w:val="clear" w:color="auto" w:fill="auto"/>
        <w:spacing w:after="356" w:line="322" w:lineRule="exact"/>
        <w:ind w:left="760" w:right="380" w:firstLine="0"/>
        <w:jc w:val="both"/>
      </w:pPr>
      <w:r>
        <w:t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FE2CD6" w:rsidRDefault="00FE2CD6" w:rsidP="00FE2CD6">
      <w:pPr>
        <w:pStyle w:val="21"/>
        <w:shd w:val="clear" w:color="auto" w:fill="auto"/>
        <w:spacing w:after="356" w:line="322" w:lineRule="exact"/>
        <w:ind w:left="760" w:right="380" w:firstLine="0"/>
        <w:jc w:val="both"/>
      </w:pPr>
    </w:p>
    <w:p w:rsidR="00FE2CD6" w:rsidRDefault="00FE2CD6" w:rsidP="00FE2CD6">
      <w:pPr>
        <w:pStyle w:val="21"/>
        <w:shd w:val="clear" w:color="auto" w:fill="auto"/>
        <w:spacing w:after="356" w:line="322" w:lineRule="exact"/>
        <w:ind w:left="760" w:right="380" w:firstLine="0"/>
        <w:jc w:val="both"/>
      </w:pPr>
      <w:r>
        <w:t>Сільський голова                                              Емілія Смокоровська</w:t>
      </w:r>
    </w:p>
    <w:p w:rsidR="00FE2CD6" w:rsidRDefault="00FE2CD6" w:rsidP="00FE2CD6">
      <w:pPr>
        <w:framePr w:h="2256" w:hSpace="1027" w:wrap="notBeside" w:vAnchor="text" w:hAnchor="text" w:x="4014" w:y="1"/>
        <w:jc w:val="center"/>
        <w:rPr>
          <w:sz w:val="2"/>
          <w:szCs w:val="2"/>
        </w:rPr>
      </w:pPr>
    </w:p>
    <w:p w:rsidR="00FE2CD6" w:rsidRDefault="00FE2CD6" w:rsidP="00FE2CD6">
      <w:pPr>
        <w:rPr>
          <w:sz w:val="2"/>
          <w:szCs w:val="2"/>
        </w:rPr>
      </w:pPr>
    </w:p>
    <w:p w:rsidR="00FE2CD6" w:rsidRDefault="00FE2CD6" w:rsidP="00FE2CD6">
      <w:pPr>
        <w:rPr>
          <w:sz w:val="2"/>
          <w:szCs w:val="2"/>
        </w:rPr>
        <w:sectPr w:rsidR="00FE2CD6">
          <w:pgSz w:w="12269" w:h="17313"/>
          <w:pgMar w:top="2688" w:right="968" w:bottom="2688" w:left="550" w:header="0" w:footer="3" w:gutter="0"/>
          <w:cols w:space="720"/>
          <w:noEndnote/>
          <w:docGrid w:linePitch="360"/>
        </w:sectPr>
      </w:pPr>
    </w:p>
    <w:p w:rsidR="00825DE3" w:rsidRDefault="00FE2CD6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ED9"/>
    <w:rsid w:val="00215D57"/>
    <w:rsid w:val="00274ED9"/>
    <w:rsid w:val="003C0074"/>
    <w:rsid w:val="00FE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FDCE04-80AC-4557-B9B6-55D03FE9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E2CD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E2CD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E2CD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E2CD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573</Words>
  <Characters>328</Characters>
  <Application>Microsoft Office Word</Application>
  <DocSecurity>0</DocSecurity>
  <Lines>2</Lines>
  <Paragraphs>1</Paragraphs>
  <ScaleCrop>false</ScaleCrop>
  <Company/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2023-01-23T12:23:00Z</dcterms:created>
  <dcterms:modified xsi:type="dcterms:W3CDTF">2023-01-23T12:27:00Z</dcterms:modified>
</cp:coreProperties>
</file>