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034" w:rsidRDefault="00D54034" w:rsidP="00D54034">
      <w:pPr>
        <w:pStyle w:val="21"/>
        <w:shd w:val="clear" w:color="auto" w:fill="auto"/>
        <w:spacing w:after="0" w:line="322" w:lineRule="exact"/>
        <w:ind w:left="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</w:t>
      </w:r>
      <w:r>
        <w:t>Я СЬОМОГО СКЛИКАННЯ</w:t>
      </w:r>
      <w:r>
        <w:br/>
        <w:t>РІШЕНН</w:t>
      </w:r>
      <w:r>
        <w:t>Я № 2887</w:t>
      </w:r>
    </w:p>
    <w:p w:rsidR="00D54034" w:rsidRDefault="00D54034" w:rsidP="00D54034">
      <w:pPr>
        <w:pStyle w:val="21"/>
        <w:shd w:val="clear" w:color="auto" w:fill="auto"/>
        <w:tabs>
          <w:tab w:val="left" w:pos="7013"/>
        </w:tabs>
        <w:spacing w:after="0" w:line="322" w:lineRule="exact"/>
        <w:ind w:firstLine="0"/>
        <w:jc w:val="both"/>
      </w:pPr>
    </w:p>
    <w:p w:rsidR="00D54034" w:rsidRDefault="00D54034" w:rsidP="00D54034">
      <w:pPr>
        <w:pStyle w:val="21"/>
        <w:shd w:val="clear" w:color="auto" w:fill="auto"/>
        <w:tabs>
          <w:tab w:val="left" w:pos="7013"/>
        </w:tabs>
        <w:spacing w:after="0" w:line="322" w:lineRule="exact"/>
        <w:ind w:firstLine="0"/>
        <w:jc w:val="both"/>
      </w:pPr>
      <w:r>
        <w:t>від 28 травня 2019 року</w:t>
      </w:r>
      <w:r>
        <w:tab/>
        <w:t>с. Рясне - Руське</w:t>
      </w:r>
    </w:p>
    <w:p w:rsidR="00D54034" w:rsidRDefault="00D54034" w:rsidP="00D54034">
      <w:pPr>
        <w:pStyle w:val="21"/>
        <w:shd w:val="clear" w:color="auto" w:fill="auto"/>
        <w:spacing w:after="0" w:line="280" w:lineRule="exact"/>
        <w:ind w:firstLine="0"/>
        <w:jc w:val="both"/>
      </w:pPr>
      <w:r>
        <w:t>Про надання адресної одноразової</w:t>
      </w:r>
    </w:p>
    <w:p w:rsidR="00D54034" w:rsidRDefault="00D54034" w:rsidP="00D54034">
      <w:pPr>
        <w:pStyle w:val="21"/>
        <w:shd w:val="clear" w:color="auto" w:fill="auto"/>
        <w:spacing w:after="603" w:line="280" w:lineRule="exact"/>
        <w:ind w:firstLine="0"/>
        <w:jc w:val="both"/>
      </w:pPr>
      <w:r>
        <w:t>допомоги</w:t>
      </w:r>
    </w:p>
    <w:p w:rsidR="00D54034" w:rsidRDefault="00D54034" w:rsidP="00D54034">
      <w:pPr>
        <w:pStyle w:val="21"/>
        <w:shd w:val="clear" w:color="auto" w:fill="auto"/>
        <w:spacing w:after="330" w:line="317" w:lineRule="exact"/>
        <w:ind w:firstLine="920"/>
        <w:jc w:val="both"/>
      </w:pPr>
      <w:r>
        <w:t xml:space="preserve">Розглянувши письмову заяву та подані документи </w:t>
      </w:r>
      <w:proofErr w:type="spellStart"/>
      <w:r>
        <w:t>Славич</w:t>
      </w:r>
      <w:proofErr w:type="spellEnd"/>
      <w:r>
        <w:t xml:space="preserve"> Руслани Петрівни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</w:t>
      </w:r>
    </w:p>
    <w:p w:rsidR="00D54034" w:rsidRDefault="00D54034" w:rsidP="00D54034">
      <w:pPr>
        <w:pStyle w:val="21"/>
        <w:shd w:val="clear" w:color="auto" w:fill="auto"/>
        <w:spacing w:after="0" w:line="280" w:lineRule="exact"/>
        <w:ind w:firstLine="0"/>
        <w:jc w:val="both"/>
        <w:rPr>
          <w:rStyle w:val="23pt"/>
        </w:rPr>
      </w:pPr>
      <w:r>
        <w:rPr>
          <w:rStyle w:val="23pt"/>
        </w:rPr>
        <w:t>ВИРІШИЛА</w:t>
      </w:r>
      <w:r>
        <w:rPr>
          <w:rStyle w:val="23pt"/>
        </w:rPr>
        <w:t>:</w:t>
      </w:r>
    </w:p>
    <w:p w:rsidR="00D54034" w:rsidRDefault="00D54034" w:rsidP="00D54034">
      <w:pPr>
        <w:pStyle w:val="21"/>
        <w:shd w:val="clear" w:color="auto" w:fill="auto"/>
        <w:spacing w:after="0" w:line="280" w:lineRule="exact"/>
        <w:ind w:firstLine="0"/>
        <w:jc w:val="both"/>
        <w:rPr>
          <w:rStyle w:val="23pt"/>
        </w:rPr>
      </w:pPr>
    </w:p>
    <w:p w:rsidR="00D54034" w:rsidRDefault="00D54034" w:rsidP="00D54034">
      <w:pPr>
        <w:pStyle w:val="21"/>
        <w:shd w:val="clear" w:color="auto" w:fill="auto"/>
        <w:spacing w:after="0" w:line="280" w:lineRule="exact"/>
        <w:ind w:firstLine="0"/>
        <w:jc w:val="both"/>
      </w:pPr>
      <w:r>
        <w:t>1</w:t>
      </w:r>
      <w:r>
        <w:t>.</w:t>
      </w:r>
      <w:r>
        <w:t xml:space="preserve"> </w:t>
      </w:r>
      <w:r>
        <w:t xml:space="preserve">Виділити одноразову адресну допомогу </w:t>
      </w:r>
      <w:proofErr w:type="spellStart"/>
      <w:r>
        <w:t>Славич</w:t>
      </w:r>
      <w:proofErr w:type="spellEnd"/>
      <w:r>
        <w:t xml:space="preserve"> Руслані Петрівні </w:t>
      </w:r>
      <w:bookmarkStart w:id="0" w:name="_GoBack"/>
      <w:bookmarkEnd w:id="0"/>
      <w:r>
        <w:t>в сумі</w:t>
      </w:r>
    </w:p>
    <w:p w:rsidR="00D54034" w:rsidRDefault="00D54034" w:rsidP="00D54034">
      <w:pPr>
        <w:pStyle w:val="21"/>
        <w:shd w:val="clear" w:color="auto" w:fill="auto"/>
        <w:tabs>
          <w:tab w:val="left" w:pos="1067"/>
        </w:tabs>
        <w:spacing w:after="296" w:line="317" w:lineRule="exact"/>
        <w:ind w:right="-142" w:firstLine="0"/>
        <w:jc w:val="both"/>
      </w:pPr>
      <w:r>
        <w:t xml:space="preserve">5000.00 </w:t>
      </w:r>
      <w:r>
        <w:t>(п’ять тисяч) гривень.</w:t>
      </w:r>
    </w:p>
    <w:p w:rsidR="00D54034" w:rsidRDefault="00D54034" w:rsidP="00D54034">
      <w:pPr>
        <w:pStyle w:val="21"/>
        <w:shd w:val="clear" w:color="auto" w:fill="auto"/>
        <w:spacing w:after="300" w:line="322" w:lineRule="exact"/>
        <w:ind w:firstLine="0"/>
        <w:jc w:val="left"/>
      </w:pPr>
      <w:r>
        <w:t xml:space="preserve">2. 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</w:t>
      </w:r>
      <w:r>
        <w:t>відповідності до даного рішення.</w:t>
      </w:r>
    </w:p>
    <w:p w:rsidR="00D54034" w:rsidRDefault="00D54034" w:rsidP="00D54034">
      <w:pPr>
        <w:pStyle w:val="21"/>
        <w:shd w:val="clear" w:color="auto" w:fill="auto"/>
        <w:spacing w:after="300" w:line="322" w:lineRule="exact"/>
        <w:ind w:firstLine="0"/>
        <w:jc w:val="left"/>
      </w:pPr>
      <w:r>
        <w:t xml:space="preserve">3. </w:t>
      </w:r>
      <w:r>
        <w:t>Контроль за виконанням даного рішення покласти на постійну депутатську комісію з питань бюджету, регламенту, етики та соціальн</w:t>
      </w:r>
      <w:r>
        <w:t xml:space="preserve">ого захисту (Голова комісії </w:t>
      </w:r>
      <w:proofErr w:type="spellStart"/>
      <w:r>
        <w:t>З.П</w:t>
      </w:r>
      <w:r>
        <w:t>іх</w:t>
      </w:r>
      <w:proofErr w:type="spellEnd"/>
      <w:r>
        <w:t>).</w:t>
      </w:r>
    </w:p>
    <w:p w:rsidR="00825DE3" w:rsidRDefault="00D54034"/>
    <w:p w:rsidR="00D54034" w:rsidRDefault="00D54034"/>
    <w:p w:rsidR="00D54034" w:rsidRPr="00D54034" w:rsidRDefault="00D540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Емілія Смокоровська</w:t>
      </w:r>
    </w:p>
    <w:sectPr w:rsidR="00D54034" w:rsidRPr="00D540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944A8"/>
    <w:multiLevelType w:val="multilevel"/>
    <w:tmpl w:val="43AEDBD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AA244F"/>
    <w:multiLevelType w:val="hybridMultilevel"/>
    <w:tmpl w:val="7BC2309E"/>
    <w:lvl w:ilvl="0" w:tplc="920E86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F25A3E"/>
    <w:multiLevelType w:val="multilevel"/>
    <w:tmpl w:val="657CDB5C"/>
    <w:lvl w:ilvl="0">
      <w:numFmt w:val="decimal"/>
      <w:lvlText w:val="5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B443D99"/>
    <w:multiLevelType w:val="hybridMultilevel"/>
    <w:tmpl w:val="BB48480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E9668F"/>
    <w:multiLevelType w:val="hybridMultilevel"/>
    <w:tmpl w:val="0C0A284E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834FB5"/>
    <w:multiLevelType w:val="hybridMultilevel"/>
    <w:tmpl w:val="478C16D4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AC4BB1"/>
    <w:multiLevelType w:val="multilevel"/>
    <w:tmpl w:val="3106F906"/>
    <w:lvl w:ilvl="0">
      <w:start w:val="2"/>
      <w:numFmt w:val="decimal"/>
      <w:lvlText w:val="%1.0"/>
      <w:lvlJc w:val="left"/>
      <w:pPr>
        <w:ind w:left="975" w:hanging="9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683" w:hanging="9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91" w:hanging="97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358"/>
    <w:rsid w:val="000D4358"/>
    <w:rsid w:val="00215D57"/>
    <w:rsid w:val="003C0074"/>
    <w:rsid w:val="00D5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935DAB-CC5A-489E-908A-C2424562D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5403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D5403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54034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564</Words>
  <Characters>322</Characters>
  <Application>Microsoft Office Word</Application>
  <DocSecurity>0</DocSecurity>
  <Lines>2</Lines>
  <Paragraphs>1</Paragraphs>
  <ScaleCrop>false</ScaleCrop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2023-01-23T12:37:00Z</dcterms:created>
  <dcterms:modified xsi:type="dcterms:W3CDTF">2023-01-23T12:47:00Z</dcterms:modified>
</cp:coreProperties>
</file>