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04D" w:rsidRDefault="0073604D" w:rsidP="0073604D">
      <w:pPr>
        <w:pStyle w:val="21"/>
        <w:shd w:val="clear" w:color="auto" w:fill="auto"/>
        <w:spacing w:after="0" w:line="322" w:lineRule="exact"/>
        <w:ind w:left="142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 СЬОМОГО СКЛИКАННЯ</w:t>
      </w:r>
      <w:r>
        <w:br/>
        <w:t>РІШЕННЯ № 2892</w:t>
      </w:r>
    </w:p>
    <w:p w:rsidR="0073604D" w:rsidRDefault="0073604D" w:rsidP="0073604D">
      <w:pPr>
        <w:pStyle w:val="21"/>
        <w:shd w:val="clear" w:color="auto" w:fill="auto"/>
        <w:tabs>
          <w:tab w:val="left" w:pos="7163"/>
        </w:tabs>
        <w:spacing w:after="32" w:line="280" w:lineRule="exact"/>
        <w:ind w:left="142" w:firstLine="0"/>
        <w:jc w:val="both"/>
      </w:pPr>
    </w:p>
    <w:p w:rsidR="0073604D" w:rsidRDefault="0073604D" w:rsidP="0073604D">
      <w:pPr>
        <w:pStyle w:val="21"/>
        <w:shd w:val="clear" w:color="auto" w:fill="auto"/>
        <w:tabs>
          <w:tab w:val="left" w:pos="7163"/>
        </w:tabs>
        <w:spacing w:after="32" w:line="280" w:lineRule="exact"/>
        <w:ind w:left="142" w:firstLine="0"/>
        <w:jc w:val="both"/>
      </w:pPr>
      <w:r>
        <w:t>від 28 травня 2019 року</w:t>
      </w:r>
      <w:r>
        <w:tab/>
        <w:t>с. Рясне - Руське</w:t>
      </w:r>
    </w:p>
    <w:p w:rsidR="0073604D" w:rsidRDefault="0073604D" w:rsidP="0073604D">
      <w:pPr>
        <w:pStyle w:val="21"/>
        <w:shd w:val="clear" w:color="auto" w:fill="auto"/>
        <w:spacing w:after="0" w:line="280" w:lineRule="exact"/>
        <w:ind w:left="142" w:firstLine="0"/>
        <w:jc w:val="both"/>
      </w:pPr>
      <w:r>
        <w:t>Про надання адресної одноразової</w:t>
      </w:r>
    </w:p>
    <w:p w:rsidR="0073604D" w:rsidRDefault="0073604D" w:rsidP="0073604D">
      <w:pPr>
        <w:pStyle w:val="21"/>
        <w:shd w:val="clear" w:color="auto" w:fill="auto"/>
        <w:spacing w:after="659" w:line="280" w:lineRule="exact"/>
        <w:ind w:left="142" w:firstLine="0"/>
        <w:jc w:val="both"/>
      </w:pPr>
      <w:r>
        <w:t>допомоги</w:t>
      </w:r>
    </w:p>
    <w:p w:rsidR="0073604D" w:rsidRDefault="0073604D" w:rsidP="0073604D">
      <w:pPr>
        <w:pStyle w:val="21"/>
        <w:shd w:val="clear" w:color="auto" w:fill="auto"/>
        <w:spacing w:after="333" w:line="322" w:lineRule="exact"/>
        <w:ind w:left="142" w:right="980" w:firstLine="0"/>
        <w:jc w:val="both"/>
      </w:pPr>
      <w:r>
        <w:t xml:space="preserve">Розглянувши письмову заяву та подані документи </w:t>
      </w:r>
      <w:proofErr w:type="spellStart"/>
      <w:r>
        <w:t>Бочковської</w:t>
      </w:r>
      <w:proofErr w:type="spellEnd"/>
      <w:r>
        <w:t xml:space="preserve"> Стефанії Миколаївни про надання адресної одноразової допомоги, відповідно до статті 26 Закону України «Про місцеве самоврядування в Україні» Рясне - Руська сільська рада ,-</w:t>
      </w:r>
    </w:p>
    <w:p w:rsidR="0073604D" w:rsidRDefault="0073604D" w:rsidP="0073604D">
      <w:pPr>
        <w:pStyle w:val="21"/>
        <w:shd w:val="clear" w:color="auto" w:fill="auto"/>
        <w:spacing w:after="300" w:line="280" w:lineRule="exact"/>
        <w:ind w:left="142" w:firstLine="0"/>
        <w:jc w:val="both"/>
      </w:pPr>
      <w:r>
        <w:rPr>
          <w:rStyle w:val="23pt"/>
        </w:rPr>
        <w:t>ВИРІШИЛА :</w:t>
      </w:r>
    </w:p>
    <w:p w:rsidR="0073604D" w:rsidRDefault="0073604D" w:rsidP="0073604D">
      <w:pPr>
        <w:pStyle w:val="21"/>
        <w:shd w:val="clear" w:color="auto" w:fill="auto"/>
        <w:spacing w:after="304" w:line="326" w:lineRule="exact"/>
        <w:ind w:left="142" w:right="1180" w:firstLine="0"/>
        <w:jc w:val="left"/>
      </w:pPr>
      <w:r>
        <w:t xml:space="preserve">1.  Виділити одноразову адресну допомогу </w:t>
      </w:r>
      <w:proofErr w:type="spellStart"/>
      <w:r>
        <w:t>Бочковській</w:t>
      </w:r>
      <w:proofErr w:type="spellEnd"/>
      <w:r>
        <w:t xml:space="preserve"> Стефанії    Миколаївні в сумі 5000.00 (п’ять тисяч) гривень.</w:t>
      </w:r>
    </w:p>
    <w:p w:rsidR="0073604D" w:rsidRDefault="0073604D" w:rsidP="0073604D">
      <w:pPr>
        <w:pStyle w:val="21"/>
        <w:shd w:val="clear" w:color="auto" w:fill="auto"/>
        <w:spacing w:after="300" w:line="322" w:lineRule="exact"/>
        <w:ind w:left="142" w:right="980" w:firstLine="0"/>
        <w:jc w:val="left"/>
      </w:pPr>
      <w:r>
        <w:t xml:space="preserve">2.  Головному бухгалтеру </w:t>
      </w:r>
      <w:proofErr w:type="spellStart"/>
      <w:r>
        <w:t>І.Максішко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73604D" w:rsidRDefault="0073604D" w:rsidP="0073604D">
      <w:pPr>
        <w:pStyle w:val="21"/>
        <w:shd w:val="clear" w:color="auto" w:fill="auto"/>
        <w:spacing w:after="716" w:line="322" w:lineRule="exact"/>
        <w:ind w:left="142" w:right="980" w:firstLine="0"/>
        <w:jc w:val="both"/>
      </w:pPr>
      <w:r>
        <w:t xml:space="preserve">3.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825DE3" w:rsidRDefault="0073604D">
      <w:r>
        <w:t xml:space="preserve">                 </w:t>
      </w:r>
    </w:p>
    <w:p w:rsidR="0073604D" w:rsidRDefault="0073604D">
      <w:bookmarkStart w:id="0" w:name="_GoBack"/>
      <w:bookmarkEnd w:id="0"/>
    </w:p>
    <w:p w:rsidR="0073604D" w:rsidRDefault="0073604D"/>
    <w:p w:rsidR="0073604D" w:rsidRPr="0073604D" w:rsidRDefault="0073604D">
      <w:pPr>
        <w:rPr>
          <w:rFonts w:ascii="Times New Roman" w:hAnsi="Times New Roman" w:cs="Times New Roman"/>
          <w:sz w:val="28"/>
          <w:szCs w:val="28"/>
        </w:rPr>
      </w:pPr>
      <w:r w:rsidRPr="0073604D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73604D">
        <w:rPr>
          <w:rFonts w:ascii="Times New Roman" w:hAnsi="Times New Roman" w:cs="Times New Roman"/>
          <w:sz w:val="28"/>
          <w:szCs w:val="28"/>
        </w:rPr>
        <w:t xml:space="preserve">Емілія Смокоровська </w:t>
      </w:r>
    </w:p>
    <w:sectPr w:rsidR="0073604D" w:rsidRPr="0073604D" w:rsidSect="0073604D">
      <w:pgSz w:w="11906" w:h="16838"/>
      <w:pgMar w:top="1134" w:right="424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F48"/>
    <w:rsid w:val="00215D57"/>
    <w:rsid w:val="002469AD"/>
    <w:rsid w:val="003C0074"/>
    <w:rsid w:val="0073604D"/>
    <w:rsid w:val="00811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184D5A-8663-47A4-A6F7-242234F2A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73604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73604D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73604D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596</Words>
  <Characters>340</Characters>
  <Application>Microsoft Office Word</Application>
  <DocSecurity>0</DocSecurity>
  <Lines>2</Lines>
  <Paragraphs>1</Paragraphs>
  <ScaleCrop>false</ScaleCrop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2023-01-23T13:35:00Z</dcterms:created>
  <dcterms:modified xsi:type="dcterms:W3CDTF">2023-01-24T07:43:00Z</dcterms:modified>
</cp:coreProperties>
</file>