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1F5" w:rsidRDefault="004271F5" w:rsidP="004271F5">
      <w:pPr>
        <w:pStyle w:val="21"/>
        <w:shd w:val="clear" w:color="auto" w:fill="auto"/>
        <w:spacing w:after="0" w:line="322" w:lineRule="exact"/>
        <w:ind w:left="851" w:right="1740" w:firstLine="0"/>
      </w:pPr>
      <w:r>
        <w:t xml:space="preserve">РЯСНЕ-РУСЬКА СІЛЬСЬКА РАДА                                         ЯВОРІВСЬКОГО РАЙОНУ ЛЬВІВСЬКОЇ ОБЛАСТІ                             </w:t>
      </w:r>
      <w:bookmarkStart w:id="0" w:name="_GoBack"/>
      <w:r>
        <w:t>СОРОК СЬОМА СЕСІЯ СЬОМОГО СКЛИКАННЯ</w:t>
      </w:r>
      <w:bookmarkEnd w:id="0"/>
      <w:r>
        <w:t xml:space="preserve">                                         РІШЕННЯ № 2926</w:t>
      </w:r>
    </w:p>
    <w:p w:rsidR="004271F5" w:rsidRDefault="004271F5" w:rsidP="004271F5">
      <w:pPr>
        <w:pStyle w:val="21"/>
        <w:shd w:val="clear" w:color="auto" w:fill="auto"/>
        <w:tabs>
          <w:tab w:val="left" w:pos="6998"/>
        </w:tabs>
        <w:spacing w:after="0" w:line="322" w:lineRule="exact"/>
        <w:ind w:firstLine="0"/>
        <w:jc w:val="both"/>
      </w:pPr>
    </w:p>
    <w:p w:rsidR="004271F5" w:rsidRDefault="004271F5" w:rsidP="003212B1">
      <w:pPr>
        <w:pStyle w:val="21"/>
        <w:shd w:val="clear" w:color="auto" w:fill="auto"/>
        <w:tabs>
          <w:tab w:val="left" w:pos="6998"/>
        </w:tabs>
        <w:spacing w:after="0" w:line="322" w:lineRule="exact"/>
        <w:ind w:left="284" w:firstLine="0"/>
        <w:jc w:val="both"/>
      </w:pPr>
      <w:r>
        <w:t>від 28 травня 2019 року</w:t>
      </w:r>
      <w:r>
        <w:tab/>
        <w:t>с. Рясне - Руське</w:t>
      </w:r>
    </w:p>
    <w:p w:rsidR="004271F5" w:rsidRDefault="004271F5" w:rsidP="003212B1">
      <w:pPr>
        <w:pStyle w:val="21"/>
        <w:shd w:val="clear" w:color="auto" w:fill="auto"/>
        <w:spacing w:after="0" w:line="322" w:lineRule="exact"/>
        <w:ind w:left="284" w:firstLine="0"/>
        <w:jc w:val="both"/>
      </w:pPr>
      <w:r>
        <w:t>Про затвердження проектно-кошторисної</w:t>
      </w:r>
      <w:r w:rsidR="00D73F6D">
        <w:t xml:space="preserve">  </w:t>
      </w:r>
    </w:p>
    <w:p w:rsidR="004271F5" w:rsidRDefault="004271F5" w:rsidP="003212B1">
      <w:pPr>
        <w:pStyle w:val="21"/>
        <w:shd w:val="clear" w:color="auto" w:fill="auto"/>
        <w:spacing w:after="0" w:line="322" w:lineRule="exact"/>
        <w:ind w:left="284" w:firstLine="0"/>
        <w:jc w:val="both"/>
      </w:pPr>
      <w:r>
        <w:t>документації на «Будівництво дитячого</w:t>
      </w:r>
    </w:p>
    <w:p w:rsidR="004271F5" w:rsidRDefault="004271F5" w:rsidP="003212B1">
      <w:pPr>
        <w:pStyle w:val="21"/>
        <w:shd w:val="clear" w:color="auto" w:fill="auto"/>
        <w:spacing w:after="0" w:line="322" w:lineRule="exact"/>
        <w:ind w:left="284" w:firstLine="0"/>
        <w:jc w:val="both"/>
      </w:pPr>
      <w:r>
        <w:t>садочку на 115 місць в с.</w:t>
      </w:r>
      <w:r w:rsidR="003212B1">
        <w:t xml:space="preserve"> </w:t>
      </w:r>
      <w:r>
        <w:t>Рясне - Руське</w:t>
      </w:r>
    </w:p>
    <w:p w:rsidR="003212B1" w:rsidRDefault="004271F5" w:rsidP="003212B1">
      <w:pPr>
        <w:pStyle w:val="21"/>
        <w:shd w:val="clear" w:color="auto" w:fill="auto"/>
        <w:spacing w:after="0" w:line="322" w:lineRule="exact"/>
        <w:ind w:left="284" w:firstLine="0"/>
        <w:jc w:val="left"/>
      </w:pPr>
      <w:r>
        <w:t>Яворівського району Львівської області»</w:t>
      </w:r>
      <w:r w:rsidR="00D73F6D">
        <w:t xml:space="preserve"> </w:t>
      </w:r>
    </w:p>
    <w:p w:rsidR="003212B1" w:rsidRDefault="003212B1" w:rsidP="003212B1">
      <w:pPr>
        <w:pStyle w:val="21"/>
        <w:shd w:val="clear" w:color="auto" w:fill="auto"/>
        <w:spacing w:after="0" w:line="322" w:lineRule="exact"/>
        <w:ind w:left="284" w:firstLine="0"/>
        <w:jc w:val="left"/>
      </w:pPr>
    </w:p>
    <w:p w:rsidR="003212B1" w:rsidRDefault="00D73F6D" w:rsidP="003212B1">
      <w:pPr>
        <w:pStyle w:val="21"/>
        <w:shd w:val="clear" w:color="auto" w:fill="auto"/>
        <w:spacing w:after="0" w:line="240" w:lineRule="auto"/>
        <w:ind w:left="284" w:right="49" w:firstLine="0"/>
        <w:jc w:val="both"/>
      </w:pPr>
      <w:r>
        <w:t xml:space="preserve">  </w:t>
      </w:r>
      <w:r w:rsidR="004271F5">
        <w:t xml:space="preserve">                                                                                                                              </w:t>
      </w:r>
      <w:r>
        <w:t xml:space="preserve">              </w:t>
      </w:r>
      <w:r w:rsidR="003212B1">
        <w:t xml:space="preserve">                           </w:t>
      </w:r>
      <w:r w:rsidR="00504B50">
        <w:t xml:space="preserve"> </w:t>
      </w:r>
      <w:r w:rsidR="003212B1">
        <w:t xml:space="preserve">                                                                                                                                               </w:t>
      </w:r>
      <w:r w:rsidR="00D86073">
        <w:t xml:space="preserve">              Заслухавши та обговоривши інформацію депутатів сільської ради </w:t>
      </w:r>
      <w:r w:rsidR="003212B1">
        <w:t xml:space="preserve">розглявнуши </w:t>
      </w:r>
      <w:r w:rsidR="004271F5">
        <w:t>проектно-кошторисну документацію на об’єкт «Будівництво дитячого садочку на 115 місць в с.</w:t>
      </w:r>
      <w:r w:rsidR="00504B50">
        <w:t xml:space="preserve"> </w:t>
      </w:r>
      <w:r w:rsidR="004271F5">
        <w:t>Рясне - Руське Яворівського району Львівської області» та експертний звіт № 328.1908.19/9144 від 22 квітня 2019 на, відповідно до статті 26 Закону України «Про місцеве са</w:t>
      </w:r>
      <w:r>
        <w:t>моврядування в Україні», - Рясне</w:t>
      </w:r>
      <w:r w:rsidR="004271F5">
        <w:t xml:space="preserve">-Руська сільська рада,- </w:t>
      </w:r>
    </w:p>
    <w:p w:rsidR="003212B1" w:rsidRDefault="004271F5" w:rsidP="003212B1">
      <w:pPr>
        <w:pStyle w:val="21"/>
        <w:shd w:val="clear" w:color="auto" w:fill="auto"/>
        <w:spacing w:after="0" w:line="322" w:lineRule="exact"/>
        <w:ind w:left="284" w:firstLine="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</w:t>
      </w:r>
      <w:r w:rsidR="00D73F6D">
        <w:t xml:space="preserve">      </w:t>
      </w:r>
      <w:r>
        <w:t xml:space="preserve">  </w:t>
      </w:r>
      <w:r w:rsidR="00D73F6D">
        <w:t xml:space="preserve">                                                                                                                                                     </w:t>
      </w:r>
      <w:r>
        <w:t xml:space="preserve">                               </w:t>
      </w:r>
      <w:r w:rsidR="00D73F6D">
        <w:t xml:space="preserve">                                                                                     ВИРІШИЛА</w:t>
      </w:r>
      <w:r w:rsidR="00D73F6D" w:rsidRPr="00D73F6D">
        <w:t>:</w:t>
      </w:r>
      <w:r w:rsidR="00D73F6D">
        <w:t xml:space="preserve"> </w:t>
      </w:r>
    </w:p>
    <w:p w:rsidR="003212B1" w:rsidRDefault="004271F5" w:rsidP="003212B1">
      <w:pPr>
        <w:pStyle w:val="21"/>
        <w:shd w:val="clear" w:color="auto" w:fill="auto"/>
        <w:spacing w:after="0" w:line="322" w:lineRule="exact"/>
        <w:ind w:left="284" w:firstLine="0"/>
        <w:jc w:val="both"/>
      </w:pPr>
      <w:r>
        <w:t xml:space="preserve">                                                                                                                                 </w:t>
      </w:r>
      <w:r w:rsidR="00D73F6D">
        <w:t xml:space="preserve">         </w:t>
      </w:r>
      <w:r>
        <w:t xml:space="preserve"> </w:t>
      </w:r>
      <w:r w:rsidR="00D73F6D">
        <w:t xml:space="preserve">                                                                                                                                   </w:t>
      </w:r>
      <w:r w:rsidR="003212B1">
        <w:t xml:space="preserve">                              </w:t>
      </w:r>
      <w:r w:rsidR="00D73F6D">
        <w:t>1.</w:t>
      </w:r>
      <w:r w:rsidR="003212B1">
        <w:t xml:space="preserve">  </w:t>
      </w:r>
      <w:r>
        <w:t xml:space="preserve">Затвердити проектно-кошторисну документацію на об’єкт «Будівництво дитячого садочку на 115 місць в с. Рясне - Руське Яворівського району Львівської області» загальна кошторисна вартість будівництва 65403,518 тис. грн (шістдесят п’ять мільйонів чотириста три тисячі п’ятсот вісімнадцять гривень 00 копійок), в т.ч. будівельних робіт 47831,042 тис. грн (сорок сім мільйонів вісімсот тридцять одна тисяча сорок дві гривні 00 копійок), в т.ч. устаткування 3053,67 (три мільйони п’ятдесят три тисячі шістсот </w:t>
      </w:r>
      <w:r w:rsidR="00D73F6D">
        <w:t>тридцять сім гривень00 копійок)</w:t>
      </w:r>
    </w:p>
    <w:p w:rsidR="00D73F6D" w:rsidRDefault="00D73F6D" w:rsidP="003212B1">
      <w:pPr>
        <w:pStyle w:val="21"/>
        <w:shd w:val="clear" w:color="auto" w:fill="auto"/>
        <w:spacing w:after="0" w:line="322" w:lineRule="exact"/>
        <w:ind w:left="284" w:firstLine="0"/>
        <w:jc w:val="both"/>
      </w:pPr>
      <w:r>
        <w:t xml:space="preserve">                                                                                                                           </w:t>
      </w:r>
      <w:r>
        <w:rPr>
          <w:noProof/>
        </w:rPr>
        <w:t xml:space="preserve">       </w:t>
      </w:r>
      <w:r w:rsidR="00504B50">
        <w:rPr>
          <w:noProof/>
        </w:rPr>
        <w:t xml:space="preserve">                                                                                                                                                2.</w:t>
      </w:r>
      <w:r w:rsidR="003212B1">
        <w:rPr>
          <w:noProof/>
        </w:rPr>
        <w:t xml:space="preserve">  </w:t>
      </w:r>
      <w:r>
        <w:t>Контроль за виконанням даного рішення покласти на постійну депутатську комісію з питань економіки, бюджету і фінансів та соціальн</w:t>
      </w:r>
      <w:r w:rsidR="003212B1">
        <w:t>ого захисту (голова комісії З.П</w:t>
      </w:r>
      <w:r>
        <w:t>іх).</w:t>
      </w: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212B1" w:rsidRDefault="003212B1" w:rsidP="003212B1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D73F6D" w:rsidRDefault="003212B1" w:rsidP="00807D7A">
      <w:pPr>
        <w:pStyle w:val="21"/>
        <w:shd w:val="clear" w:color="auto" w:fill="auto"/>
        <w:spacing w:after="0" w:line="322" w:lineRule="exact"/>
        <w:ind w:firstLine="0"/>
        <w:jc w:val="both"/>
        <w:sectPr w:rsidR="00D73F6D" w:rsidSect="004271F5">
          <w:footerReference w:type="even" r:id="rId7"/>
          <w:pgSz w:w="12269" w:h="17313"/>
          <w:pgMar w:top="984" w:right="879" w:bottom="2007" w:left="1134" w:header="0" w:footer="3" w:gutter="0"/>
          <w:cols w:space="720"/>
          <w:noEndnote/>
          <w:docGrid w:linePitch="360"/>
        </w:sectPr>
      </w:pPr>
      <w:r>
        <w:t xml:space="preserve">      Сільський голова                                                    </w:t>
      </w:r>
      <w:r w:rsidR="00D86073">
        <w:t xml:space="preserve">  </w:t>
      </w:r>
      <w:r>
        <w:t xml:space="preserve"> Емілія Смокоровська    </w:t>
      </w:r>
      <w:r w:rsidR="00F155F2">
        <w:t xml:space="preserve"> </w:t>
      </w:r>
      <w:r w:rsidR="00D73F6D">
        <w:t xml:space="preserve">                                    </w:t>
      </w:r>
      <w:r w:rsidR="00F155F2">
        <w:t xml:space="preserve">                        </w:t>
      </w:r>
    </w:p>
    <w:p w:rsidR="00825DE3" w:rsidRDefault="0005420C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20C" w:rsidRDefault="0005420C">
      <w:r>
        <w:separator/>
      </w:r>
    </w:p>
  </w:endnote>
  <w:endnote w:type="continuationSeparator" w:id="0">
    <w:p w:rsidR="0005420C" w:rsidRDefault="0005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BD6" w:rsidRDefault="00D8607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BCF0BA0" wp14:editId="20FDBC90">
              <wp:simplePos x="0" y="0"/>
              <wp:positionH relativeFrom="page">
                <wp:posOffset>812165</wp:posOffset>
              </wp:positionH>
              <wp:positionV relativeFrom="page">
                <wp:posOffset>9760585</wp:posOffset>
              </wp:positionV>
              <wp:extent cx="5760720" cy="158750"/>
              <wp:effectExtent l="2540" t="0" r="0" b="0"/>
              <wp:wrapNone/>
              <wp:docPr id="750" name="Text Box 8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6BD6" w:rsidRDefault="00D86073">
                          <w:pPr>
                            <w:pStyle w:val="30"/>
                            <w:shd w:val="clear" w:color="auto" w:fill="auto"/>
                            <w:tabs>
                              <w:tab w:val="right" w:pos="9072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CF0BA0" id="_x0000_t202" coordsize="21600,21600" o:spt="202" path="m,l,21600r21600,l21600,xe">
              <v:stroke joinstyle="miter"/>
              <v:path gradientshapeok="t" o:connecttype="rect"/>
            </v:shapetype>
            <v:shape id="Text Box 804" o:spid="_x0000_s1026" type="#_x0000_t202" style="position:absolute;margin-left:63.95pt;margin-top:768.55pt;width:453.6pt;height:12.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fsPrAIAAK0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" filled="f" stroked="f">
              <v:textbox style="mso-fit-shape-to-text:t" inset="0,0,0,0">
                <w:txbxContent>
                  <w:p w:rsidR="00736BD6" w:rsidRDefault="00D86073">
                    <w:pPr>
                      <w:pStyle w:val="30"/>
                      <w:shd w:val="clear" w:color="auto" w:fill="auto"/>
                      <w:tabs>
                        <w:tab w:val="right" w:pos="9072"/>
                      </w:tabs>
                      <w:spacing w:line="240" w:lineRule="auto"/>
                    </w:pPr>
                    <w:r>
                      <w:rPr>
                        <w:rStyle w:val="314pt"/>
                      </w:rPr>
                      <w:t>Сільський голова</w:t>
                    </w:r>
                    <w:r>
                      <w:rPr>
                        <w:rStyle w:val="314pt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20C" w:rsidRDefault="0005420C">
      <w:r>
        <w:separator/>
      </w:r>
    </w:p>
  </w:footnote>
  <w:footnote w:type="continuationSeparator" w:id="0">
    <w:p w:rsidR="0005420C" w:rsidRDefault="0005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A4418D"/>
    <w:multiLevelType w:val="multilevel"/>
    <w:tmpl w:val="F15867B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38"/>
    <w:rsid w:val="0005420C"/>
    <w:rsid w:val="00155338"/>
    <w:rsid w:val="00215D57"/>
    <w:rsid w:val="003212B1"/>
    <w:rsid w:val="003C0074"/>
    <w:rsid w:val="004271F5"/>
    <w:rsid w:val="00504B50"/>
    <w:rsid w:val="00807D7A"/>
    <w:rsid w:val="00D73F6D"/>
    <w:rsid w:val="00D86073"/>
    <w:rsid w:val="00F1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612B"/>
  <w15:chartTrackingRefBased/>
  <w15:docId w15:val="{3EA6522B-D2BC-4A53-85CC-3E269B903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71F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271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271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271F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4271F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4271F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271F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4271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1956</Words>
  <Characters>1116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2023-01-26T13:26:00Z</dcterms:created>
  <dcterms:modified xsi:type="dcterms:W3CDTF">2023-01-30T10:06:00Z</dcterms:modified>
</cp:coreProperties>
</file>