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8EA" w:rsidRDefault="007E68EA" w:rsidP="007E68EA">
      <w:pPr>
        <w:pStyle w:val="21"/>
        <w:shd w:val="clear" w:color="auto" w:fill="auto"/>
        <w:spacing w:before="198" w:after="221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2950</w:t>
      </w:r>
    </w:p>
    <w:p w:rsidR="007E68EA" w:rsidRDefault="007E68EA" w:rsidP="007E68EA">
      <w:pPr>
        <w:pStyle w:val="21"/>
        <w:shd w:val="clear" w:color="auto" w:fill="auto"/>
        <w:tabs>
          <w:tab w:val="left" w:pos="6725"/>
        </w:tabs>
        <w:spacing w:after="0" w:line="341" w:lineRule="exact"/>
        <w:ind w:firstLine="0"/>
        <w:jc w:val="both"/>
      </w:pPr>
      <w:r>
        <w:t>від 28 травня 2019 року</w:t>
      </w:r>
      <w:r w:rsidR="00337E94">
        <w:t xml:space="preserve">                                                      с.Рясне-Руське</w:t>
      </w:r>
      <w:bookmarkStart w:id="0" w:name="_GoBack"/>
      <w:bookmarkEnd w:id="0"/>
    </w:p>
    <w:p w:rsidR="007E68EA" w:rsidRDefault="007E68EA" w:rsidP="007E68EA">
      <w:pPr>
        <w:pStyle w:val="21"/>
        <w:shd w:val="clear" w:color="auto" w:fill="auto"/>
        <w:tabs>
          <w:tab w:val="left" w:pos="6725"/>
        </w:tabs>
        <w:spacing w:after="0" w:line="341" w:lineRule="exact"/>
        <w:ind w:firstLine="0"/>
        <w:jc w:val="left"/>
      </w:pPr>
      <w:r>
        <w:t>Про надання дозволу на розробку                                                                                                     проекту землеустрою щодо відведення                                                                        земельної ділянки для ведення садівництва                                                                                                              в с. Рясне - Руське</w:t>
      </w:r>
    </w:p>
    <w:p w:rsidR="007E68EA" w:rsidRDefault="007E68EA" w:rsidP="007E68EA">
      <w:pPr>
        <w:pStyle w:val="21"/>
        <w:shd w:val="clear" w:color="auto" w:fill="auto"/>
        <w:spacing w:after="270" w:line="317" w:lineRule="exact"/>
        <w:ind w:firstLine="1220"/>
        <w:jc w:val="both"/>
      </w:pPr>
    </w:p>
    <w:p w:rsidR="007E68EA" w:rsidRDefault="007E68EA" w:rsidP="007E68EA">
      <w:pPr>
        <w:pStyle w:val="21"/>
        <w:shd w:val="clear" w:color="auto" w:fill="auto"/>
        <w:spacing w:after="270" w:line="317" w:lineRule="exact"/>
        <w:ind w:firstLine="1220"/>
        <w:jc w:val="both"/>
      </w:pPr>
      <w:r>
        <w:t xml:space="preserve">Розглянувши заяву та подані документи </w:t>
      </w:r>
      <w:proofErr w:type="spellStart"/>
      <w:r>
        <w:t>Сорокатої</w:t>
      </w:r>
      <w:proofErr w:type="spellEnd"/>
      <w:r>
        <w:t xml:space="preserve"> Маріанни Степанівни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7E68EA" w:rsidRDefault="007E68EA" w:rsidP="007E68EA">
      <w:pPr>
        <w:pStyle w:val="21"/>
        <w:shd w:val="clear" w:color="auto" w:fill="auto"/>
        <w:spacing w:after="248" w:line="280" w:lineRule="exact"/>
        <w:ind w:firstLine="0"/>
        <w:jc w:val="both"/>
      </w:pPr>
      <w:r>
        <w:rPr>
          <w:rStyle w:val="23pt"/>
        </w:rPr>
        <w:t>ВИРІШИЛА :</w:t>
      </w:r>
    </w:p>
    <w:p w:rsidR="007E68EA" w:rsidRDefault="007E68EA" w:rsidP="007E68EA">
      <w:pPr>
        <w:pStyle w:val="21"/>
        <w:numPr>
          <w:ilvl w:val="0"/>
          <w:numId w:val="1"/>
        </w:numPr>
        <w:shd w:val="clear" w:color="auto" w:fill="auto"/>
        <w:tabs>
          <w:tab w:val="left" w:pos="396"/>
        </w:tabs>
        <w:spacing w:after="240" w:line="317" w:lineRule="exact"/>
        <w:ind w:firstLine="0"/>
        <w:jc w:val="both"/>
      </w:pPr>
      <w:r>
        <w:t xml:space="preserve">Дати дозвіл </w:t>
      </w:r>
      <w:proofErr w:type="spellStart"/>
      <w:r>
        <w:t>Сорокатій</w:t>
      </w:r>
      <w:proofErr w:type="spellEnd"/>
      <w:r>
        <w:t xml:space="preserve"> Маріанні Степанівні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області.</w:t>
      </w:r>
    </w:p>
    <w:p w:rsidR="007E68EA" w:rsidRDefault="007E68EA" w:rsidP="007E68EA">
      <w:pPr>
        <w:pStyle w:val="21"/>
        <w:numPr>
          <w:ilvl w:val="0"/>
          <w:numId w:val="1"/>
        </w:numPr>
        <w:shd w:val="clear" w:color="auto" w:fill="auto"/>
        <w:tabs>
          <w:tab w:val="left" w:pos="396"/>
        </w:tabs>
        <w:spacing w:after="198" w:line="317" w:lineRule="exact"/>
        <w:ind w:firstLine="0"/>
        <w:jc w:val="both"/>
      </w:pPr>
      <w:proofErr w:type="spellStart"/>
      <w:r>
        <w:t>Сорокатій</w:t>
      </w:r>
      <w:proofErr w:type="spellEnd"/>
      <w:r>
        <w:t xml:space="preserve"> Маріанні Степанівні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7E68EA" w:rsidRDefault="007E68EA" w:rsidP="007E68EA">
      <w:pPr>
        <w:pStyle w:val="21"/>
        <w:numPr>
          <w:ilvl w:val="0"/>
          <w:numId w:val="1"/>
        </w:numPr>
        <w:shd w:val="clear" w:color="auto" w:fill="auto"/>
        <w:tabs>
          <w:tab w:val="left" w:pos="396"/>
        </w:tabs>
        <w:spacing w:after="198" w:line="317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7E68EA" w:rsidRDefault="007E68EA" w:rsidP="007E68EA">
      <w:pPr>
        <w:pStyle w:val="21"/>
        <w:shd w:val="clear" w:color="auto" w:fill="auto"/>
        <w:tabs>
          <w:tab w:val="left" w:pos="396"/>
        </w:tabs>
        <w:spacing w:after="198" w:line="317" w:lineRule="exact"/>
        <w:ind w:firstLine="0"/>
        <w:jc w:val="both"/>
      </w:pPr>
    </w:p>
    <w:p w:rsidR="007E68EA" w:rsidRDefault="007E68EA" w:rsidP="007E68EA">
      <w:pPr>
        <w:pStyle w:val="21"/>
        <w:shd w:val="clear" w:color="auto" w:fill="auto"/>
        <w:tabs>
          <w:tab w:val="left" w:pos="396"/>
        </w:tabs>
        <w:spacing w:after="198" w:line="317" w:lineRule="exact"/>
        <w:ind w:firstLine="0"/>
        <w:jc w:val="both"/>
      </w:pPr>
    </w:p>
    <w:p w:rsidR="007E68EA" w:rsidRDefault="007E68EA" w:rsidP="007E68EA">
      <w:pPr>
        <w:pStyle w:val="21"/>
        <w:shd w:val="clear" w:color="auto" w:fill="auto"/>
        <w:tabs>
          <w:tab w:val="left" w:pos="396"/>
        </w:tabs>
        <w:spacing w:after="198" w:line="317" w:lineRule="exact"/>
        <w:ind w:firstLine="0"/>
        <w:jc w:val="both"/>
      </w:pPr>
      <w:r>
        <w:t xml:space="preserve">   Сільський голова                                            Емілія Смокоровська</w:t>
      </w:r>
    </w:p>
    <w:p w:rsidR="00825DE3" w:rsidRDefault="00337E94"/>
    <w:sectPr w:rsidR="00825DE3" w:rsidSect="007E68EA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72815"/>
    <w:multiLevelType w:val="multilevel"/>
    <w:tmpl w:val="ED7EAD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5CF"/>
    <w:rsid w:val="001965CF"/>
    <w:rsid w:val="00215D57"/>
    <w:rsid w:val="00337E94"/>
    <w:rsid w:val="003C0074"/>
    <w:rsid w:val="007E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31EAC"/>
  <w15:chartTrackingRefBased/>
  <w15:docId w15:val="{0ECD1001-D892-478E-8634-F28AA144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E68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E68E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E68E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1126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2023-01-30T08:14:00Z</dcterms:created>
  <dcterms:modified xsi:type="dcterms:W3CDTF">2023-02-01T12:09:00Z</dcterms:modified>
</cp:coreProperties>
</file>