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1FC" w:rsidRDefault="006601FC" w:rsidP="006601FC">
      <w:pPr>
        <w:pStyle w:val="21"/>
        <w:shd w:val="clear" w:color="auto" w:fill="auto"/>
        <w:spacing w:after="0" w:line="317" w:lineRule="exact"/>
        <w:ind w:left="-142" w:right="425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2969</w:t>
      </w:r>
    </w:p>
    <w:p w:rsidR="006601FC" w:rsidRDefault="006601FC" w:rsidP="006601FC">
      <w:pPr>
        <w:pStyle w:val="21"/>
        <w:shd w:val="clear" w:color="auto" w:fill="auto"/>
        <w:tabs>
          <w:tab w:val="left" w:pos="6730"/>
        </w:tabs>
        <w:spacing w:after="0" w:line="317" w:lineRule="exact"/>
        <w:ind w:left="-142" w:right="425" w:firstLine="0"/>
        <w:jc w:val="both"/>
      </w:pPr>
    </w:p>
    <w:p w:rsidR="006601FC" w:rsidRDefault="006601FC" w:rsidP="006601FC">
      <w:pPr>
        <w:pStyle w:val="21"/>
        <w:shd w:val="clear" w:color="auto" w:fill="auto"/>
        <w:tabs>
          <w:tab w:val="left" w:pos="6730"/>
        </w:tabs>
        <w:spacing w:after="0" w:line="317" w:lineRule="exact"/>
        <w:ind w:left="-142" w:right="425" w:firstLine="0"/>
        <w:jc w:val="both"/>
      </w:pPr>
      <w:r>
        <w:t>від 28 травня 2019 року</w:t>
      </w:r>
      <w:r>
        <w:tab/>
        <w:t xml:space="preserve">с. Рясне </w:t>
      </w:r>
      <w:r>
        <w:t>–</w:t>
      </w:r>
      <w:r>
        <w:t xml:space="preserve"> </w:t>
      </w:r>
      <w:r>
        <w:t>Руське</w:t>
      </w:r>
    </w:p>
    <w:p w:rsidR="006601FC" w:rsidRDefault="006601FC" w:rsidP="006601FC">
      <w:pPr>
        <w:pStyle w:val="21"/>
        <w:shd w:val="clear" w:color="auto" w:fill="auto"/>
        <w:tabs>
          <w:tab w:val="left" w:pos="6730"/>
        </w:tabs>
        <w:spacing w:after="0" w:line="317" w:lineRule="exact"/>
        <w:ind w:left="-142" w:right="425" w:firstLine="0"/>
        <w:jc w:val="both"/>
      </w:pPr>
      <w:r>
        <w:t>Про надання дозволу</w:t>
      </w:r>
    </w:p>
    <w:p w:rsidR="006601FC" w:rsidRDefault="006601FC" w:rsidP="006601FC">
      <w:pPr>
        <w:pStyle w:val="21"/>
        <w:shd w:val="clear" w:color="auto" w:fill="auto"/>
        <w:spacing w:after="0" w:line="317" w:lineRule="exact"/>
        <w:ind w:left="-142" w:right="425" w:firstLine="0"/>
        <w:jc w:val="both"/>
      </w:pPr>
      <w:r>
        <w:t>на виготовлення детального плану</w:t>
      </w:r>
    </w:p>
    <w:p w:rsidR="006601FC" w:rsidRDefault="006601FC" w:rsidP="006601FC">
      <w:pPr>
        <w:pStyle w:val="21"/>
        <w:shd w:val="clear" w:color="auto" w:fill="auto"/>
        <w:spacing w:after="0" w:line="317" w:lineRule="exact"/>
        <w:ind w:left="-142" w:right="425" w:firstLine="0"/>
        <w:jc w:val="both"/>
      </w:pPr>
      <w:r>
        <w:t>території для зміни цільового</w:t>
      </w:r>
    </w:p>
    <w:p w:rsidR="006601FC" w:rsidRDefault="006601FC" w:rsidP="006601FC">
      <w:pPr>
        <w:pStyle w:val="21"/>
        <w:shd w:val="clear" w:color="auto" w:fill="auto"/>
        <w:spacing w:after="0" w:line="317" w:lineRule="exact"/>
        <w:ind w:left="-142" w:right="425" w:firstLine="0"/>
        <w:jc w:val="both"/>
      </w:pPr>
      <w:r>
        <w:t>призначення земельної ділянки</w:t>
      </w:r>
    </w:p>
    <w:p w:rsidR="006601FC" w:rsidRDefault="006601FC" w:rsidP="006601FC">
      <w:pPr>
        <w:pStyle w:val="21"/>
        <w:shd w:val="clear" w:color="auto" w:fill="auto"/>
        <w:spacing w:after="540" w:line="317" w:lineRule="exact"/>
        <w:ind w:left="-142" w:right="425" w:firstLine="0"/>
        <w:jc w:val="both"/>
      </w:pPr>
      <w:r>
        <w:t>в селі П</w:t>
      </w:r>
      <w:r>
        <w:t>ідрясне</w:t>
      </w:r>
    </w:p>
    <w:p w:rsidR="006601FC" w:rsidRDefault="006601FC" w:rsidP="006601FC">
      <w:pPr>
        <w:pStyle w:val="21"/>
        <w:shd w:val="clear" w:color="auto" w:fill="auto"/>
        <w:spacing w:after="330" w:line="317" w:lineRule="exact"/>
        <w:ind w:left="-142" w:right="425" w:firstLine="1100"/>
        <w:jc w:val="both"/>
      </w:pPr>
      <w:r>
        <w:t>Розглянувши заяву та подані документи директора ТзОВ «Максимус Центр», щодо надання дозволу на виготовлення детального плану території по зміні цільового призначення земельної ділянки в селі Підрясне, Яворівсь</w:t>
      </w:r>
      <w:r>
        <w:t>кого району, Львівської області</w:t>
      </w:r>
      <w:r>
        <w:t>, відповідно до Закону України «Про регулювання містобудівної діяльності»</w:t>
      </w:r>
      <w:r>
        <w:t xml:space="preserve"> від 17.02.2011 року за № 3038-</w:t>
      </w:r>
      <w:r>
        <w:rPr>
          <w:lang w:val="en-US"/>
        </w:rPr>
        <w:t>V</w:t>
      </w:r>
      <w:r>
        <w:t>І, пункту 34 статті 26 Закону України «Про мі</w:t>
      </w:r>
      <w:r>
        <w:t>сцеве самоврядування в Україні», - Рясне-</w:t>
      </w:r>
      <w:bookmarkStart w:id="0" w:name="_GoBack"/>
      <w:bookmarkEnd w:id="0"/>
      <w:r>
        <w:t>Руська сільська рада, -</w:t>
      </w:r>
    </w:p>
    <w:p w:rsidR="006601FC" w:rsidRDefault="006601FC" w:rsidP="006601FC">
      <w:pPr>
        <w:pStyle w:val="21"/>
        <w:shd w:val="clear" w:color="auto" w:fill="auto"/>
        <w:spacing w:after="304" w:line="240" w:lineRule="auto"/>
        <w:ind w:left="-142" w:right="425" w:firstLine="0"/>
        <w:jc w:val="both"/>
      </w:pPr>
      <w:r>
        <w:t>ВИРІШИЛА</w:t>
      </w:r>
      <w:r>
        <w:t>:</w:t>
      </w:r>
      <w:r>
        <w:t xml:space="preserve">                                                                                                                                                      1</w:t>
      </w:r>
      <w:r>
        <w:t>.</w:t>
      </w:r>
      <w:r>
        <w:t xml:space="preserve"> </w:t>
      </w:r>
      <w:r>
        <w:t>Дати дозвіл ТзОВ «Максимус Центр» на виготовлення детального плану території по зміні цільового призначення земельної ділянки площею 0,1548 га з кадастровим номером 4625887500:02:000:5220 в селі Підрясне Яворівського району, Львівської області з для ведення особистого селянського господарства під для торгово - офісних та складських приміщень згідно поданої заяви.</w:t>
      </w:r>
      <w:r>
        <w:t xml:space="preserve">                       </w:t>
      </w:r>
    </w:p>
    <w:p w:rsidR="006601FC" w:rsidRDefault="006601FC" w:rsidP="006601FC">
      <w:pPr>
        <w:pStyle w:val="21"/>
        <w:shd w:val="clear" w:color="auto" w:fill="auto"/>
        <w:spacing w:after="304" w:line="240" w:lineRule="auto"/>
        <w:ind w:left="-142" w:right="425" w:firstLine="0"/>
        <w:jc w:val="both"/>
      </w:pPr>
      <w:r>
        <w:t xml:space="preserve">2. </w:t>
      </w:r>
      <w: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  <w:r>
        <w:t xml:space="preserve">                 </w:t>
      </w:r>
    </w:p>
    <w:p w:rsidR="006601FC" w:rsidRDefault="006601FC" w:rsidP="006601FC">
      <w:pPr>
        <w:pStyle w:val="21"/>
        <w:shd w:val="clear" w:color="auto" w:fill="auto"/>
        <w:spacing w:after="304" w:line="240" w:lineRule="auto"/>
        <w:ind w:left="-142" w:right="425" w:firstLine="0"/>
        <w:jc w:val="both"/>
      </w:pPr>
      <w:r>
        <w:t xml:space="preserve">3. </w:t>
      </w:r>
      <w: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6601FC" w:rsidRDefault="006601FC" w:rsidP="006601FC">
      <w:pPr>
        <w:pStyle w:val="21"/>
        <w:shd w:val="clear" w:color="auto" w:fill="auto"/>
        <w:spacing w:after="304" w:line="240" w:lineRule="auto"/>
        <w:ind w:left="-142" w:right="425" w:firstLine="0"/>
        <w:jc w:val="both"/>
      </w:pPr>
    </w:p>
    <w:p w:rsidR="006601FC" w:rsidRDefault="006601FC" w:rsidP="006601FC">
      <w:pPr>
        <w:pStyle w:val="21"/>
        <w:shd w:val="clear" w:color="auto" w:fill="auto"/>
        <w:spacing w:after="304" w:line="240" w:lineRule="auto"/>
        <w:ind w:left="-142" w:right="425" w:firstLine="0"/>
        <w:jc w:val="both"/>
      </w:pPr>
    </w:p>
    <w:p w:rsidR="006601FC" w:rsidRDefault="006601FC" w:rsidP="006601FC">
      <w:pPr>
        <w:pStyle w:val="21"/>
        <w:shd w:val="clear" w:color="auto" w:fill="auto"/>
        <w:spacing w:after="304" w:line="240" w:lineRule="auto"/>
        <w:ind w:left="-142" w:right="425" w:firstLine="0"/>
        <w:jc w:val="both"/>
      </w:pPr>
      <w:r>
        <w:t xml:space="preserve">          Сільський голова                                              Емілія Смокоровська</w:t>
      </w:r>
    </w:p>
    <w:p w:rsidR="00825DE3" w:rsidRDefault="006601FC"/>
    <w:sectPr w:rsidR="00825DE3" w:rsidSect="006601FC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AA7208"/>
    <w:multiLevelType w:val="multilevel"/>
    <w:tmpl w:val="EE56D6E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53E"/>
    <w:rsid w:val="0004253E"/>
    <w:rsid w:val="00215D57"/>
    <w:rsid w:val="003C0074"/>
    <w:rsid w:val="0066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1A0F53-F418-4D0E-9F70-C580756F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01F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601F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601F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1082</Words>
  <Characters>618</Characters>
  <Application>Microsoft Office Word</Application>
  <DocSecurity>0</DocSecurity>
  <Lines>5</Lines>
  <Paragraphs>3</Paragraphs>
  <ScaleCrop>false</ScaleCrop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2023-01-30T10:34:00Z</dcterms:created>
  <dcterms:modified xsi:type="dcterms:W3CDTF">2023-01-30T10:41:00Z</dcterms:modified>
</cp:coreProperties>
</file>