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67" w:rsidRDefault="003B7D67" w:rsidP="003B7D67">
      <w:pPr>
        <w:pStyle w:val="21"/>
        <w:shd w:val="clear" w:color="auto" w:fill="auto"/>
        <w:spacing w:after="333" w:line="322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СЬОМА СЕСІЯ </w:t>
      </w:r>
      <w:r>
        <w:t>СЬОМОГО СКЛИКАННЯ</w:t>
      </w:r>
      <w:r>
        <w:br/>
        <w:t>РІШЕНН</w:t>
      </w:r>
      <w:r>
        <w:t>Я № 2980</w:t>
      </w:r>
    </w:p>
    <w:p w:rsidR="003B7D67" w:rsidRDefault="003B7D67" w:rsidP="003B7D67">
      <w:pPr>
        <w:pStyle w:val="21"/>
        <w:shd w:val="clear" w:color="auto" w:fill="auto"/>
        <w:spacing w:after="59" w:line="280" w:lineRule="exact"/>
        <w:ind w:right="283" w:firstLine="0"/>
        <w:jc w:val="left"/>
      </w:pPr>
      <w:r>
        <w:rPr>
          <w:noProof/>
        </w:rPr>
        <mc:AlternateContent>
          <mc:Choice Requires="wps">
            <w:drawing>
              <wp:anchor distT="0" distB="0" distL="2395855" distR="63500" simplePos="0" relativeHeight="251659264" behindDoc="1" locked="0" layoutInCell="1" allowOverlap="1" wp14:anchorId="05B38F17" wp14:editId="54850AAB">
                <wp:simplePos x="0" y="0"/>
                <wp:positionH relativeFrom="margin">
                  <wp:posOffset>4282440</wp:posOffset>
                </wp:positionH>
                <wp:positionV relativeFrom="paragraph">
                  <wp:posOffset>-20320</wp:posOffset>
                </wp:positionV>
                <wp:extent cx="1316990" cy="212090"/>
                <wp:effectExtent l="0" t="0" r="1270" b="0"/>
                <wp:wrapSquare wrapText="left"/>
                <wp:docPr id="2700" name="Text Box 1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7D67" w:rsidRDefault="003B7D67" w:rsidP="003B7D67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B38F17" id="_x0000_t202" coordsize="21600,21600" o:spt="202" path="m,l,21600r21600,l21600,xe">
                <v:stroke joinstyle="miter"/>
                <v:path gradientshapeok="t" o:connecttype="rect"/>
              </v:shapetype>
              <v:shape id="Text Box 1115" o:spid="_x0000_s1026" type="#_x0000_t202" style="position:absolute;margin-left:337.2pt;margin-top:-1.6pt;width:103.7pt;height:16.7pt;z-index:-251657216;visibility:visible;mso-wrap-style:square;mso-width-percent:0;mso-height-percent:0;mso-wrap-distance-left:188.6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" filled="f" stroked="f">
                <v:textbox style="mso-fit-shape-to-text:t" inset="0,0,0,0">
                  <w:txbxContent>
                    <w:p w:rsidR="003B7D67" w:rsidRDefault="003B7D67" w:rsidP="003B7D67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травня 2019 року</w:t>
      </w:r>
    </w:p>
    <w:p w:rsidR="003B7D67" w:rsidRDefault="003B7D67" w:rsidP="003B7D67">
      <w:pPr>
        <w:pStyle w:val="21"/>
        <w:shd w:val="clear" w:color="auto" w:fill="auto"/>
        <w:spacing w:after="304" w:line="322" w:lineRule="exact"/>
        <w:ind w:right="283"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                  </w:t>
      </w:r>
      <w:r>
        <w:t>проекту землеустрою щодо відведення</w:t>
      </w:r>
      <w:r>
        <w:t xml:space="preserve">                                                                                  </w:t>
      </w:r>
      <w:r>
        <w:t xml:space="preserve"> земельної ділянки у власність для будівництва </w:t>
      </w:r>
      <w:r>
        <w:t xml:space="preserve">                                                                  </w:t>
      </w:r>
      <w:r>
        <w:t xml:space="preserve">та обслуговування жилого будинку, </w:t>
      </w:r>
      <w:r>
        <w:t xml:space="preserve">                                                                     </w:t>
      </w:r>
      <w:r>
        <w:t>господарських будівель і споруд</w:t>
      </w:r>
      <w:r>
        <w:t xml:space="preserve">                                                                                                               </w:t>
      </w:r>
      <w:r>
        <w:t xml:space="preserve"> в селі Підрясне Рак О.А.</w:t>
      </w:r>
    </w:p>
    <w:p w:rsidR="003B7D67" w:rsidRDefault="003B7D67" w:rsidP="003B7D67">
      <w:pPr>
        <w:pStyle w:val="21"/>
        <w:shd w:val="clear" w:color="auto" w:fill="auto"/>
        <w:spacing w:after="330" w:line="317" w:lineRule="exact"/>
        <w:ind w:right="283" w:firstLine="860"/>
        <w:jc w:val="both"/>
      </w:pPr>
      <w:r>
        <w:t xml:space="preserve">  </w:t>
      </w:r>
      <w:r>
        <w:t xml:space="preserve">Розглянувши заяву Рак Олександри Антонівни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К-3 ділянка </w:t>
      </w:r>
      <w:r>
        <w:t xml:space="preserve">     </w:t>
      </w:r>
      <w:bookmarkStart w:id="0" w:name="_GoBack"/>
      <w:bookmarkEnd w:id="0"/>
      <w:r>
        <w:t>№ 32 в селі Підрясне,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3B7D67" w:rsidRDefault="003B7D67" w:rsidP="003B7D67">
      <w:pPr>
        <w:pStyle w:val="21"/>
        <w:shd w:val="clear" w:color="auto" w:fill="auto"/>
        <w:spacing w:after="308" w:line="280" w:lineRule="exact"/>
        <w:ind w:right="283" w:firstLine="0"/>
        <w:jc w:val="left"/>
      </w:pPr>
      <w:r>
        <w:t>ВИРІШИЛ</w:t>
      </w:r>
      <w:r>
        <w:t>А :</w:t>
      </w:r>
    </w:p>
    <w:p w:rsidR="003B7D67" w:rsidRDefault="003B7D67" w:rsidP="003B7D67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300" w:line="317" w:lineRule="exact"/>
        <w:ind w:right="283" w:firstLine="0"/>
        <w:jc w:val="both"/>
      </w:pPr>
      <w:r>
        <w:t>Надати дозвіл Рак Олександрі Антонівні на розробку проекту землеустрою щодо відведення земельної ділянки у власність площею 0,0711 га для будівництва та обслуговування жилого будинку, господарських будівель і споруд в кварталі індивідуальної забудови К-3 ділянка №32 в селі Підрясне, Яворівського району, Львівської області.</w:t>
      </w:r>
    </w:p>
    <w:p w:rsidR="003B7D67" w:rsidRDefault="003B7D67" w:rsidP="003B7D67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296" w:line="317" w:lineRule="exact"/>
        <w:ind w:right="283" w:firstLine="0"/>
        <w:jc w:val="both"/>
      </w:pPr>
      <w:r>
        <w:t>Рак Олександрі Антонівні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К-3 ділянка № 32 в селі Підрясне, подати на затвердження.</w:t>
      </w:r>
    </w:p>
    <w:p w:rsidR="003B7D67" w:rsidRDefault="003B7D67" w:rsidP="003B7D67">
      <w:pPr>
        <w:pStyle w:val="21"/>
        <w:numPr>
          <w:ilvl w:val="0"/>
          <w:numId w:val="1"/>
        </w:numPr>
        <w:shd w:val="clear" w:color="auto" w:fill="auto"/>
        <w:tabs>
          <w:tab w:val="left" w:pos="322"/>
        </w:tabs>
        <w:spacing w:after="0" w:line="322" w:lineRule="exact"/>
        <w:ind w:right="283" w:firstLine="0"/>
        <w:jc w:val="both"/>
      </w:pPr>
      <w:r>
        <w:t>Контроль за виконанням рішення покласти на постійну депутатську комісію з питань земе</w:t>
      </w:r>
      <w:r>
        <w:t>льних відносин (голова комісії І</w:t>
      </w:r>
      <w:r>
        <w:t>.</w:t>
      </w:r>
      <w:r>
        <w:t xml:space="preserve"> </w:t>
      </w:r>
      <w:r>
        <w:t>Любинець).</w:t>
      </w:r>
    </w:p>
    <w:p w:rsidR="003B7D67" w:rsidRDefault="003B7D67" w:rsidP="003B7D67">
      <w:pPr>
        <w:pStyle w:val="21"/>
        <w:shd w:val="clear" w:color="auto" w:fill="auto"/>
        <w:tabs>
          <w:tab w:val="left" w:pos="322"/>
        </w:tabs>
        <w:spacing w:after="0" w:line="322" w:lineRule="exact"/>
        <w:ind w:right="283" w:firstLine="0"/>
        <w:jc w:val="both"/>
      </w:pPr>
    </w:p>
    <w:p w:rsidR="003B7D67" w:rsidRDefault="003B7D67" w:rsidP="003B7D67">
      <w:pPr>
        <w:pStyle w:val="21"/>
        <w:shd w:val="clear" w:color="auto" w:fill="auto"/>
        <w:tabs>
          <w:tab w:val="left" w:pos="322"/>
        </w:tabs>
        <w:spacing w:after="0" w:line="322" w:lineRule="exact"/>
        <w:ind w:right="283" w:firstLine="0"/>
        <w:jc w:val="left"/>
      </w:pPr>
    </w:p>
    <w:p w:rsidR="003B7D67" w:rsidRDefault="003B7D67" w:rsidP="003B7D67">
      <w:pPr>
        <w:pStyle w:val="21"/>
        <w:shd w:val="clear" w:color="auto" w:fill="auto"/>
        <w:tabs>
          <w:tab w:val="left" w:pos="322"/>
        </w:tabs>
        <w:spacing w:after="0" w:line="322" w:lineRule="exact"/>
        <w:ind w:right="283" w:firstLine="0"/>
        <w:jc w:val="left"/>
      </w:pPr>
    </w:p>
    <w:p w:rsidR="003B7D67" w:rsidRDefault="003B7D67" w:rsidP="003B7D67">
      <w:pPr>
        <w:pStyle w:val="21"/>
        <w:shd w:val="clear" w:color="auto" w:fill="auto"/>
        <w:tabs>
          <w:tab w:val="left" w:pos="322"/>
        </w:tabs>
        <w:spacing w:after="0" w:line="322" w:lineRule="exact"/>
        <w:ind w:right="283" w:firstLine="0"/>
        <w:jc w:val="left"/>
      </w:pPr>
      <w:r>
        <w:t xml:space="preserve">     </w:t>
      </w:r>
    </w:p>
    <w:p w:rsidR="003B7D67" w:rsidRDefault="003B7D67" w:rsidP="003B7D67">
      <w:pPr>
        <w:pStyle w:val="21"/>
        <w:shd w:val="clear" w:color="auto" w:fill="auto"/>
        <w:tabs>
          <w:tab w:val="left" w:pos="322"/>
        </w:tabs>
        <w:spacing w:after="0" w:line="322" w:lineRule="exact"/>
        <w:ind w:right="283" w:firstLine="0"/>
        <w:jc w:val="left"/>
      </w:pPr>
      <w:r>
        <w:t xml:space="preserve">     Сільський голова                                            Емілія Смокоровська</w:t>
      </w:r>
    </w:p>
    <w:p w:rsidR="003B7D67" w:rsidRDefault="003B7D67" w:rsidP="003B7D67">
      <w:pPr>
        <w:pStyle w:val="21"/>
        <w:shd w:val="clear" w:color="auto" w:fill="auto"/>
        <w:tabs>
          <w:tab w:val="left" w:pos="322"/>
        </w:tabs>
        <w:spacing w:after="0" w:line="322" w:lineRule="exact"/>
        <w:ind w:right="283" w:firstLine="0"/>
        <w:jc w:val="left"/>
      </w:pPr>
    </w:p>
    <w:p w:rsidR="003B7D67" w:rsidRDefault="003B7D67" w:rsidP="003B7D67">
      <w:pPr>
        <w:pStyle w:val="21"/>
        <w:shd w:val="clear" w:color="auto" w:fill="auto"/>
        <w:tabs>
          <w:tab w:val="left" w:pos="322"/>
        </w:tabs>
        <w:spacing w:after="0" w:line="322" w:lineRule="exact"/>
        <w:ind w:firstLine="0"/>
        <w:jc w:val="left"/>
      </w:pPr>
    </w:p>
    <w:p w:rsidR="00825DE3" w:rsidRDefault="003B7D67"/>
    <w:sectPr w:rsidR="00825DE3" w:rsidSect="003B7D67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94975"/>
    <w:multiLevelType w:val="multilevel"/>
    <w:tmpl w:val="88662C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A11"/>
    <w:rsid w:val="000E4A11"/>
    <w:rsid w:val="00215D57"/>
    <w:rsid w:val="003B7D67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460F47-5A81-45CE-ACE9-034B93FB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B7D6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3B7D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3B7D6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1356</Words>
  <Characters>774</Characters>
  <Application>Microsoft Office Word</Application>
  <DocSecurity>0</DocSecurity>
  <Lines>6</Lines>
  <Paragraphs>4</Paragraphs>
  <ScaleCrop>false</ScaleCrop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2023-01-30T12:34:00Z</dcterms:created>
  <dcterms:modified xsi:type="dcterms:W3CDTF">2023-01-30T12:39:00Z</dcterms:modified>
</cp:coreProperties>
</file>