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4C9" w:rsidRDefault="001D34C9" w:rsidP="001D34C9">
      <w:pPr>
        <w:pStyle w:val="21"/>
        <w:shd w:val="clear" w:color="auto" w:fill="auto"/>
        <w:spacing w:before="235" w:after="234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3020</w:t>
      </w:r>
    </w:p>
    <w:p w:rsidR="001D34C9" w:rsidRDefault="001D34C9" w:rsidP="001D34C9">
      <w:pPr>
        <w:pStyle w:val="21"/>
        <w:shd w:val="clear" w:color="auto" w:fill="auto"/>
        <w:tabs>
          <w:tab w:val="left" w:pos="7239"/>
        </w:tabs>
        <w:spacing w:after="0" w:line="331" w:lineRule="exact"/>
        <w:ind w:left="142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1D34C9" w:rsidRDefault="001D34C9" w:rsidP="001D34C9">
      <w:pPr>
        <w:pStyle w:val="21"/>
        <w:shd w:val="clear" w:color="auto" w:fill="auto"/>
        <w:tabs>
          <w:tab w:val="left" w:pos="7239"/>
        </w:tabs>
        <w:spacing w:after="0" w:line="331" w:lineRule="exact"/>
        <w:ind w:left="142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</w:t>
      </w:r>
      <w:r>
        <w:t xml:space="preserve"> щодо відведення земельної ділянки для </w:t>
      </w:r>
      <w:r>
        <w:t xml:space="preserve">                                                                    </w:t>
      </w:r>
      <w:r>
        <w:t xml:space="preserve">ведення особистого селянського господарства </w:t>
      </w:r>
      <w:r>
        <w:t xml:space="preserve">                                                                      в селі Рясне –Руське </w:t>
      </w:r>
      <w:proofErr w:type="spellStart"/>
      <w:r>
        <w:t>Г</w:t>
      </w:r>
      <w:r>
        <w:t>релі</w:t>
      </w:r>
      <w:proofErr w:type="spellEnd"/>
      <w:r>
        <w:t xml:space="preserve"> Н.С.</w:t>
      </w:r>
    </w:p>
    <w:p w:rsidR="001D34C9" w:rsidRDefault="001D34C9" w:rsidP="001D34C9">
      <w:pPr>
        <w:pStyle w:val="21"/>
        <w:shd w:val="clear" w:color="auto" w:fill="auto"/>
        <w:spacing w:after="270" w:line="317" w:lineRule="exact"/>
        <w:ind w:left="142" w:right="520" w:firstLine="0"/>
        <w:jc w:val="both"/>
      </w:pPr>
    </w:p>
    <w:p w:rsidR="001D34C9" w:rsidRDefault="001D34C9" w:rsidP="001D34C9">
      <w:pPr>
        <w:pStyle w:val="21"/>
        <w:shd w:val="clear" w:color="auto" w:fill="auto"/>
        <w:spacing w:after="270" w:line="317" w:lineRule="exact"/>
        <w:ind w:left="142" w:right="520" w:firstLine="0"/>
        <w:jc w:val="both"/>
      </w:pPr>
      <w:r>
        <w:t xml:space="preserve">                      Розглянувши письмове звернення </w:t>
      </w:r>
      <w:proofErr w:type="spellStart"/>
      <w:r>
        <w:t>Г</w:t>
      </w:r>
      <w:r>
        <w:t>релі</w:t>
      </w:r>
      <w:proofErr w:type="spellEnd"/>
      <w:r>
        <w:t xml:space="preserve"> Надії Степанівни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</w:t>
      </w:r>
      <w:r>
        <w:t>–</w:t>
      </w:r>
      <w:r>
        <w:t xml:space="preserve">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1D34C9" w:rsidRDefault="001D34C9" w:rsidP="001D34C9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rPr>
          <w:rStyle w:val="23pt"/>
        </w:rPr>
        <w:t>ВИРІШИЛА:</w:t>
      </w:r>
    </w:p>
    <w:p w:rsidR="001D34C9" w:rsidRDefault="001D34C9" w:rsidP="001D34C9">
      <w:pPr>
        <w:pStyle w:val="21"/>
        <w:shd w:val="clear" w:color="auto" w:fill="auto"/>
        <w:tabs>
          <w:tab w:val="left" w:pos="816"/>
        </w:tabs>
        <w:spacing w:after="240" w:line="320" w:lineRule="exact"/>
        <w:ind w:left="142" w:right="520" w:firstLine="0"/>
        <w:jc w:val="both"/>
      </w:pPr>
      <w:r>
        <w:t xml:space="preserve">1.  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0,0751 га, яка знаходиться в селі Рясне - Руське, Яворівського району, Львівської області, </w:t>
      </w:r>
      <w:proofErr w:type="spellStart"/>
      <w:r>
        <w:t>Грелі</w:t>
      </w:r>
      <w:proofErr w:type="spellEnd"/>
      <w:r>
        <w:t xml:space="preserve"> Надії Степанівні.</w:t>
      </w:r>
    </w:p>
    <w:p w:rsidR="001D34C9" w:rsidRDefault="001D34C9" w:rsidP="001D34C9">
      <w:pPr>
        <w:pStyle w:val="21"/>
        <w:shd w:val="clear" w:color="auto" w:fill="auto"/>
        <w:tabs>
          <w:tab w:val="left" w:pos="813"/>
        </w:tabs>
        <w:spacing w:after="243" w:line="320" w:lineRule="exact"/>
        <w:ind w:left="142" w:right="520" w:firstLine="0"/>
        <w:jc w:val="both"/>
      </w:pPr>
      <w:r>
        <w:t xml:space="preserve">2. </w:t>
      </w:r>
      <w:r>
        <w:t xml:space="preserve">Передати </w:t>
      </w:r>
      <w:proofErr w:type="spellStart"/>
      <w:r>
        <w:t>Грелі</w:t>
      </w:r>
      <w:proofErr w:type="spellEnd"/>
      <w:r>
        <w:t xml:space="preserve"> Надії Степанівні у власність земельну ділянку для ведення особистого селянського господарства площею 0,0751 га з кадастровим номером 4625887500:04:001:1383, яка знаходиться в селі Рясне - Руське, Яворівського району, Львівської області.</w:t>
      </w:r>
    </w:p>
    <w:p w:rsidR="001D34C9" w:rsidRDefault="001D34C9" w:rsidP="001D34C9">
      <w:pPr>
        <w:pStyle w:val="21"/>
        <w:shd w:val="clear" w:color="auto" w:fill="auto"/>
        <w:tabs>
          <w:tab w:val="left" w:pos="816"/>
        </w:tabs>
        <w:spacing w:after="0" w:line="317" w:lineRule="exact"/>
        <w:ind w:left="142" w:right="520" w:firstLine="0"/>
        <w:jc w:val="both"/>
      </w:pPr>
      <w:r>
        <w:t xml:space="preserve">3.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D34C9" w:rsidRDefault="001D34C9" w:rsidP="001D34C9">
      <w:pPr>
        <w:pStyle w:val="21"/>
        <w:shd w:val="clear" w:color="auto" w:fill="auto"/>
        <w:tabs>
          <w:tab w:val="left" w:pos="816"/>
        </w:tabs>
        <w:spacing w:after="0" w:line="317" w:lineRule="exact"/>
        <w:ind w:left="142" w:right="520" w:firstLine="0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4.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    Сільський голова                                                    </w:t>
      </w:r>
      <w:bookmarkStart w:id="0" w:name="_GoBack"/>
      <w:bookmarkEnd w:id="0"/>
      <w:r>
        <w:t>Емілія Смокоровська</w:t>
      </w:r>
    </w:p>
    <w:p w:rsidR="001D34C9" w:rsidRDefault="001D34C9" w:rsidP="001D34C9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</w:p>
    <w:p w:rsidR="001D34C9" w:rsidRDefault="001D34C9" w:rsidP="001D34C9">
      <w:pPr>
        <w:pStyle w:val="21"/>
        <w:shd w:val="clear" w:color="auto" w:fill="auto"/>
        <w:tabs>
          <w:tab w:val="left" w:pos="816"/>
        </w:tabs>
        <w:spacing w:after="0" w:line="317" w:lineRule="exact"/>
        <w:ind w:left="142" w:right="520" w:firstLine="0"/>
        <w:jc w:val="both"/>
      </w:pPr>
    </w:p>
    <w:p w:rsidR="00825DE3" w:rsidRDefault="001D34C9" w:rsidP="001D34C9">
      <w:pPr>
        <w:ind w:left="142"/>
      </w:pPr>
    </w:p>
    <w:sectPr w:rsidR="00825DE3" w:rsidSect="001D34C9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61857"/>
    <w:multiLevelType w:val="multilevel"/>
    <w:tmpl w:val="012A1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62"/>
    <w:rsid w:val="001D34C9"/>
    <w:rsid w:val="00215D57"/>
    <w:rsid w:val="003C0074"/>
    <w:rsid w:val="0090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6DE74-00C7-454B-939A-FA90E285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D34C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D34C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D34C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D34C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D34C9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2023-02-02T07:48:00Z</dcterms:created>
  <dcterms:modified xsi:type="dcterms:W3CDTF">2023-02-02T07:52:00Z</dcterms:modified>
</cp:coreProperties>
</file>