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A24" w:rsidRDefault="00BE2A24" w:rsidP="00BE2A24">
      <w:pPr>
        <w:pStyle w:val="21"/>
        <w:shd w:val="clear" w:color="auto" w:fill="auto"/>
        <w:spacing w:after="234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</w:t>
      </w:r>
      <w:bookmarkStart w:id="0" w:name="_GoBack"/>
      <w:bookmarkEnd w:id="0"/>
      <w:r>
        <w:t>О СКЛИКАННЯ</w:t>
      </w:r>
      <w:r>
        <w:br/>
        <w:t>РІШЕНН</w:t>
      </w:r>
      <w:r>
        <w:t>Я № 3022</w:t>
      </w:r>
    </w:p>
    <w:p w:rsidR="00BE2A24" w:rsidRDefault="00BE2A24" w:rsidP="00BE2A24">
      <w:pPr>
        <w:pStyle w:val="21"/>
        <w:shd w:val="clear" w:color="auto" w:fill="auto"/>
        <w:tabs>
          <w:tab w:val="left" w:pos="6736"/>
        </w:tabs>
        <w:spacing w:after="0" w:line="331" w:lineRule="exact"/>
        <w:ind w:right="425" w:firstLine="0"/>
        <w:jc w:val="both"/>
      </w:pPr>
      <w:r>
        <w:t>від 16 серпня 2019 року</w:t>
      </w:r>
      <w:r>
        <w:tab/>
        <w:t>с. Рясне - Руське</w:t>
      </w:r>
    </w:p>
    <w:p w:rsidR="00BE2A24" w:rsidRDefault="00BE2A24" w:rsidP="00BE2A24">
      <w:pPr>
        <w:pStyle w:val="21"/>
        <w:shd w:val="clear" w:color="auto" w:fill="auto"/>
        <w:spacing w:after="492" w:line="331" w:lineRule="exact"/>
        <w:ind w:right="425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</w:t>
      </w:r>
      <w:r>
        <w:t>щодо відведення земельної ділянки для</w:t>
      </w:r>
      <w:r>
        <w:t xml:space="preserve">                                                              </w:t>
      </w:r>
      <w:r>
        <w:t xml:space="preserve"> ведення особистого селянського господарства </w:t>
      </w:r>
      <w:r>
        <w:t xml:space="preserve">                                                                    </w:t>
      </w:r>
      <w:r>
        <w:t xml:space="preserve">в селі Рясне -Руське </w:t>
      </w:r>
      <w:proofErr w:type="spellStart"/>
      <w:r>
        <w:t>Маційовській</w:t>
      </w:r>
      <w:proofErr w:type="spellEnd"/>
      <w:r>
        <w:t xml:space="preserve"> М.Л</w:t>
      </w:r>
    </w:p>
    <w:p w:rsidR="00BE2A24" w:rsidRDefault="00BE2A24" w:rsidP="00BE2A24">
      <w:pPr>
        <w:pStyle w:val="21"/>
        <w:shd w:val="clear" w:color="auto" w:fill="auto"/>
        <w:spacing w:after="270" w:line="317" w:lineRule="exact"/>
        <w:ind w:right="425" w:firstLine="1220"/>
        <w:jc w:val="both"/>
      </w:pPr>
      <w:r>
        <w:t xml:space="preserve">Розглянувши письмове звернення </w:t>
      </w:r>
      <w:proofErr w:type="spellStart"/>
      <w:r>
        <w:t>Маційовської</w:t>
      </w:r>
      <w:proofErr w:type="spellEnd"/>
      <w:r>
        <w:t xml:space="preserve"> Марії Лук’янівни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ТзОВ «ЗЕМЛЕБУДПРОЕКТ»,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BE2A24" w:rsidRDefault="00BE2A24" w:rsidP="00BE2A24">
      <w:pPr>
        <w:pStyle w:val="21"/>
        <w:shd w:val="clear" w:color="auto" w:fill="auto"/>
        <w:spacing w:after="0" w:line="280" w:lineRule="exact"/>
        <w:ind w:right="425" w:firstLine="0"/>
        <w:jc w:val="both"/>
      </w:pPr>
      <w:r>
        <w:rPr>
          <w:rStyle w:val="23pt"/>
        </w:rPr>
        <w:t>ВИРІШИЛ</w:t>
      </w:r>
      <w:r>
        <w:rPr>
          <w:rStyle w:val="23pt"/>
        </w:rPr>
        <w:t>А:</w:t>
      </w:r>
    </w:p>
    <w:p w:rsidR="00BE2A24" w:rsidRDefault="00BE2A24" w:rsidP="00BE2A24">
      <w:pPr>
        <w:pStyle w:val="21"/>
        <w:shd w:val="clear" w:color="auto" w:fill="auto"/>
        <w:spacing w:after="240" w:line="320" w:lineRule="exact"/>
        <w:ind w:right="425" w:firstLine="0"/>
        <w:jc w:val="both"/>
      </w:pPr>
      <w:r>
        <w:t xml:space="preserve">1 .Затвердити проект землеустрою щодо відведення земельної ділянки для ведення особистого селянського господарства площею 0,0555 га, яка знаходиться в селі Рясне - Руське, Яворівського району, Львівської області, </w:t>
      </w:r>
      <w:proofErr w:type="spellStart"/>
      <w:r>
        <w:t>Маційовській</w:t>
      </w:r>
      <w:proofErr w:type="spellEnd"/>
      <w:r>
        <w:t xml:space="preserve"> Марії Лук’янівні.</w:t>
      </w:r>
    </w:p>
    <w:p w:rsidR="00BE2A24" w:rsidRDefault="00BE2A24" w:rsidP="00BE2A24">
      <w:pPr>
        <w:pStyle w:val="21"/>
        <w:numPr>
          <w:ilvl w:val="0"/>
          <w:numId w:val="1"/>
        </w:numPr>
        <w:shd w:val="clear" w:color="auto" w:fill="auto"/>
        <w:tabs>
          <w:tab w:val="left" w:pos="323"/>
        </w:tabs>
        <w:spacing w:after="246" w:line="320" w:lineRule="exact"/>
        <w:ind w:right="425" w:firstLine="0"/>
        <w:jc w:val="both"/>
      </w:pPr>
      <w:r>
        <w:t xml:space="preserve">Передати </w:t>
      </w:r>
      <w:proofErr w:type="spellStart"/>
      <w:r>
        <w:t>Маційовській</w:t>
      </w:r>
      <w:proofErr w:type="spellEnd"/>
      <w:r>
        <w:t xml:space="preserve"> Марії Лук’янівні у власність земельну ділянку для ведення особистого селянського господарства площею 0,0555 га з кадастровим номером 4625887500:04:001:1372, яка знаходиться в селі Рясне - Руське, Яворівського району, Львівської області.</w:t>
      </w:r>
    </w:p>
    <w:p w:rsidR="00BE2A24" w:rsidRDefault="00BE2A24" w:rsidP="00BE2A24">
      <w:pPr>
        <w:pStyle w:val="21"/>
        <w:numPr>
          <w:ilvl w:val="0"/>
          <w:numId w:val="1"/>
        </w:numPr>
        <w:shd w:val="clear" w:color="auto" w:fill="auto"/>
        <w:tabs>
          <w:tab w:val="left" w:pos="319"/>
        </w:tabs>
        <w:spacing w:after="267" w:line="240" w:lineRule="auto"/>
        <w:ind w:right="425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E2A24" w:rsidRDefault="00BE2A24" w:rsidP="00BE2A24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 w:rsidRPr="00BE2A24">
        <w:t>4.</w:t>
      </w:r>
      <w:r>
        <w:t xml:space="preserve"> </w:t>
      </w:r>
      <w:r>
        <w:t>Контроль за виконанням даного рішення покласти на постійну депутатську</w:t>
      </w:r>
      <w:r>
        <w:t xml:space="preserve"> </w:t>
      </w:r>
      <w:r>
        <w:t xml:space="preserve">комісію з питань земельних відносин та будівництва                            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E2A24" w:rsidRDefault="00BE2A24" w:rsidP="00BE2A24">
      <w:pPr>
        <w:pStyle w:val="21"/>
        <w:shd w:val="clear" w:color="auto" w:fill="auto"/>
        <w:tabs>
          <w:tab w:val="left" w:pos="2640"/>
        </w:tabs>
        <w:spacing w:after="0" w:line="240" w:lineRule="auto"/>
        <w:ind w:right="480" w:firstLine="0"/>
        <w:jc w:val="both"/>
      </w:pPr>
      <w:r>
        <w:tab/>
      </w:r>
    </w:p>
    <w:p w:rsidR="00BE2A24" w:rsidRDefault="00BE2A24" w:rsidP="00BE2A24">
      <w:pPr>
        <w:pStyle w:val="21"/>
        <w:shd w:val="clear" w:color="auto" w:fill="auto"/>
        <w:tabs>
          <w:tab w:val="left" w:pos="2640"/>
        </w:tabs>
        <w:spacing w:after="0" w:line="240" w:lineRule="auto"/>
        <w:ind w:right="480" w:firstLine="0"/>
        <w:jc w:val="both"/>
      </w:pPr>
    </w:p>
    <w:p w:rsidR="00BE2A24" w:rsidRDefault="00BE2A24" w:rsidP="00BE2A24">
      <w:pPr>
        <w:pStyle w:val="21"/>
        <w:shd w:val="clear" w:color="auto" w:fill="auto"/>
        <w:tabs>
          <w:tab w:val="left" w:pos="2640"/>
        </w:tabs>
        <w:spacing w:after="0" w:line="240" w:lineRule="auto"/>
        <w:ind w:right="480" w:firstLine="0"/>
        <w:jc w:val="both"/>
      </w:pPr>
    </w:p>
    <w:p w:rsidR="00BE2A24" w:rsidRDefault="00BE2A24" w:rsidP="00BE2A24">
      <w:pPr>
        <w:pStyle w:val="21"/>
        <w:shd w:val="clear" w:color="auto" w:fill="auto"/>
        <w:tabs>
          <w:tab w:val="left" w:pos="2640"/>
        </w:tabs>
        <w:spacing w:after="0" w:line="240" w:lineRule="auto"/>
        <w:ind w:right="480" w:firstLine="0"/>
        <w:jc w:val="both"/>
      </w:pPr>
    </w:p>
    <w:p w:rsidR="00BE2A24" w:rsidRDefault="00BE2A24" w:rsidP="00BE2A24">
      <w:pPr>
        <w:pStyle w:val="21"/>
        <w:shd w:val="clear" w:color="auto" w:fill="auto"/>
        <w:tabs>
          <w:tab w:val="left" w:pos="2640"/>
        </w:tabs>
        <w:spacing w:after="0" w:line="240" w:lineRule="auto"/>
        <w:ind w:right="480" w:firstLine="0"/>
        <w:jc w:val="both"/>
      </w:pPr>
      <w:r>
        <w:t xml:space="preserve">       Сільський голова                                              Емілія Смокоровська</w:t>
      </w:r>
    </w:p>
    <w:p w:rsidR="00BE2A24" w:rsidRDefault="00BE2A24" w:rsidP="00BE2A24">
      <w:pPr>
        <w:pStyle w:val="21"/>
        <w:shd w:val="clear" w:color="auto" w:fill="auto"/>
        <w:tabs>
          <w:tab w:val="left" w:pos="323"/>
        </w:tabs>
        <w:spacing w:after="86" w:line="240" w:lineRule="auto"/>
        <w:ind w:right="425" w:firstLine="0"/>
        <w:jc w:val="both"/>
      </w:pPr>
    </w:p>
    <w:p w:rsidR="00825DE3" w:rsidRDefault="00BE2A24" w:rsidP="00BE2A24">
      <w:pPr>
        <w:spacing w:line="240" w:lineRule="auto"/>
        <w:ind w:right="425"/>
      </w:pPr>
    </w:p>
    <w:sectPr w:rsidR="00825DE3" w:rsidSect="00BE2A24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D1576E"/>
    <w:multiLevelType w:val="multilevel"/>
    <w:tmpl w:val="A872A1D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111"/>
    <w:rsid w:val="00215D57"/>
    <w:rsid w:val="003C0074"/>
    <w:rsid w:val="006F7111"/>
    <w:rsid w:val="00BE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0DE553-A70E-411B-A1D3-3ED618CF2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E2A2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E2A2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E2A2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1228</Words>
  <Characters>700</Characters>
  <Application>Microsoft Office Word</Application>
  <DocSecurity>0</DocSecurity>
  <Lines>5</Lines>
  <Paragraphs>3</Paragraphs>
  <ScaleCrop>false</ScaleCrop>
  <Company/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2023-02-02T07:57:00Z</dcterms:created>
  <dcterms:modified xsi:type="dcterms:W3CDTF">2023-02-02T08:03:00Z</dcterms:modified>
</cp:coreProperties>
</file>