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F7B" w:rsidRDefault="00A02F7B" w:rsidP="00A02F7B">
      <w:pPr>
        <w:pStyle w:val="21"/>
        <w:shd w:val="clear" w:color="auto" w:fill="auto"/>
        <w:spacing w:after="229" w:line="328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3062</w:t>
      </w:r>
    </w:p>
    <w:p w:rsidR="00A02F7B" w:rsidRDefault="00A02F7B" w:rsidP="00A02F7B">
      <w:pPr>
        <w:pStyle w:val="21"/>
        <w:shd w:val="clear" w:color="auto" w:fill="auto"/>
        <w:tabs>
          <w:tab w:val="left" w:pos="6754"/>
        </w:tabs>
        <w:spacing w:after="0" w:line="342" w:lineRule="exact"/>
        <w:ind w:firstLine="0"/>
        <w:jc w:val="both"/>
      </w:pPr>
      <w:r>
        <w:t>від 16 серпня 2019 року</w:t>
      </w:r>
      <w:r>
        <w:tab/>
      </w:r>
      <w:r>
        <w:t xml:space="preserve">   </w:t>
      </w:r>
      <w:r>
        <w:t xml:space="preserve">с. Рясне </w:t>
      </w:r>
      <w:r>
        <w:t>–</w:t>
      </w:r>
      <w:r>
        <w:t xml:space="preserve"> Руське</w:t>
      </w:r>
    </w:p>
    <w:p w:rsidR="00A02F7B" w:rsidRDefault="00A02F7B" w:rsidP="00A02F7B">
      <w:pPr>
        <w:pStyle w:val="21"/>
        <w:shd w:val="clear" w:color="auto" w:fill="auto"/>
        <w:tabs>
          <w:tab w:val="left" w:pos="6754"/>
        </w:tabs>
        <w:spacing w:after="0" w:line="342" w:lineRule="exact"/>
        <w:ind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</w:t>
      </w:r>
      <w:r>
        <w:t>проекту землеустрою щодо відведення</w:t>
      </w:r>
      <w:r>
        <w:t xml:space="preserve">                                                                             </w:t>
      </w:r>
      <w:r>
        <w:t xml:space="preserve"> земельної ділянки для ведення садівництва </w:t>
      </w:r>
      <w:r>
        <w:t xml:space="preserve">                                                                                </w:t>
      </w:r>
      <w:r>
        <w:t>в с.</w:t>
      </w:r>
      <w:r>
        <w:t xml:space="preserve"> </w:t>
      </w:r>
      <w:r>
        <w:t>Рясне - Руське</w:t>
      </w:r>
    </w:p>
    <w:p w:rsidR="00A02F7B" w:rsidRDefault="00A02F7B" w:rsidP="00A02F7B">
      <w:pPr>
        <w:pStyle w:val="21"/>
        <w:shd w:val="clear" w:color="auto" w:fill="auto"/>
        <w:spacing w:after="270" w:line="317" w:lineRule="exact"/>
        <w:ind w:firstLine="1200"/>
        <w:jc w:val="both"/>
      </w:pPr>
    </w:p>
    <w:p w:rsidR="00A02F7B" w:rsidRDefault="00A02F7B" w:rsidP="00A02F7B">
      <w:pPr>
        <w:pStyle w:val="21"/>
        <w:shd w:val="clear" w:color="auto" w:fill="auto"/>
        <w:spacing w:after="270" w:line="317" w:lineRule="exact"/>
        <w:ind w:firstLine="1200"/>
        <w:jc w:val="both"/>
      </w:pPr>
      <w:r>
        <w:t>Розглянувши заяву та подані документи Борівця Мирона Богдановича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02F7B" w:rsidRDefault="00A02F7B" w:rsidP="00A02F7B">
      <w:pPr>
        <w:pStyle w:val="21"/>
        <w:shd w:val="clear" w:color="auto" w:fill="auto"/>
        <w:spacing w:after="246" w:line="280" w:lineRule="exact"/>
        <w:ind w:firstLine="0"/>
        <w:jc w:val="both"/>
      </w:pPr>
      <w:r>
        <w:rPr>
          <w:rStyle w:val="24pt"/>
        </w:rPr>
        <w:t>ВИРІШИЛ</w:t>
      </w:r>
      <w:bookmarkStart w:id="0" w:name="_GoBack"/>
      <w:bookmarkEnd w:id="0"/>
      <w:r>
        <w:rPr>
          <w:rStyle w:val="24pt"/>
        </w:rPr>
        <w:t>А:</w:t>
      </w:r>
    </w:p>
    <w:p w:rsidR="00A02F7B" w:rsidRDefault="00A02F7B" w:rsidP="00A02F7B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240" w:line="320" w:lineRule="exact"/>
        <w:ind w:firstLine="0"/>
        <w:jc w:val="both"/>
      </w:pPr>
      <w:r>
        <w:t>Дати дозвіл Борівцю Мирону Богдановичу на розробку проекту землеустрою щодо відведення земельної ділянки у власність для ведення садівництва орієнтовною площею 0,1200 га в селі Рясне - Руське, Яворівського району Львівської області.</w:t>
      </w:r>
    </w:p>
    <w:p w:rsidR="00A02F7B" w:rsidRDefault="00A02F7B" w:rsidP="00A02F7B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203" w:line="320" w:lineRule="exact"/>
        <w:ind w:firstLine="0"/>
        <w:jc w:val="both"/>
      </w:pPr>
      <w:r>
        <w:t>Борівцю Мирону Богдановичу погодити проект землеустрою щодо відведення земельної ділянки для ведення садівництва орієнтовною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Pr="00A02F7B" w:rsidRDefault="00A02F7B" w:rsidP="00A02F7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Pr="00A02F7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</w:t>
      </w:r>
      <w:r w:rsidRPr="00A02F7B">
        <w:rPr>
          <w:rFonts w:ascii="Times New Roman" w:hAnsi="Times New Roman" w:cs="Times New Roman"/>
          <w:sz w:val="28"/>
          <w:szCs w:val="28"/>
        </w:rPr>
        <w:t xml:space="preserve"> будівництва ( голова комісії Гануляк В.І.)</w:t>
      </w:r>
    </w:p>
    <w:p w:rsidR="00A02F7B" w:rsidRPr="00A02F7B" w:rsidRDefault="00A02F7B" w:rsidP="00A02F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F7B" w:rsidRDefault="00A02F7B" w:rsidP="00A02F7B">
      <w:pPr>
        <w:rPr>
          <w:rFonts w:ascii="Times New Roman" w:hAnsi="Times New Roman" w:cs="Times New Roman"/>
          <w:sz w:val="28"/>
          <w:szCs w:val="28"/>
        </w:rPr>
      </w:pPr>
    </w:p>
    <w:p w:rsidR="00A02F7B" w:rsidRDefault="00A02F7B" w:rsidP="00A02F7B">
      <w:pPr>
        <w:rPr>
          <w:rFonts w:ascii="Times New Roman" w:hAnsi="Times New Roman" w:cs="Times New Roman"/>
          <w:sz w:val="28"/>
          <w:szCs w:val="28"/>
        </w:rPr>
      </w:pPr>
    </w:p>
    <w:p w:rsidR="00A02F7B" w:rsidRDefault="00A02F7B" w:rsidP="00A02F7B">
      <w:pPr>
        <w:rPr>
          <w:rFonts w:ascii="Times New Roman" w:hAnsi="Times New Roman" w:cs="Times New Roman"/>
          <w:sz w:val="28"/>
          <w:szCs w:val="28"/>
        </w:rPr>
      </w:pPr>
    </w:p>
    <w:p w:rsidR="00A02F7B" w:rsidRDefault="00A02F7B" w:rsidP="00A02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02F7B" w:rsidRPr="00A02F7B" w:rsidRDefault="00A02F7B" w:rsidP="00A02F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Емілія Смокоровська</w:t>
      </w:r>
    </w:p>
    <w:sectPr w:rsidR="00A02F7B" w:rsidRPr="00A02F7B" w:rsidSect="00A02F7B">
      <w:pgSz w:w="11906" w:h="16838"/>
      <w:pgMar w:top="1134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46F74"/>
    <w:multiLevelType w:val="multilevel"/>
    <w:tmpl w:val="FBA2F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58"/>
    <w:rsid w:val="001F0C58"/>
    <w:rsid w:val="00215D57"/>
    <w:rsid w:val="003C0074"/>
    <w:rsid w:val="00A0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B0007-9692-4B3E-A0D0-06689538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02F7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02F7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A02F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A02F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A02F7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A02F7B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Exact">
    <w:name w:val="Подпись к картинке (20) Exact"/>
    <w:basedOn w:val="a0"/>
    <w:link w:val="20"/>
    <w:rsid w:val="00A02F7B"/>
    <w:rPr>
      <w:rFonts w:ascii="Arial" w:eastAsia="Arial" w:hAnsi="Arial" w:cs="Arial"/>
      <w:b/>
      <w:bCs/>
      <w:sz w:val="11"/>
      <w:szCs w:val="11"/>
      <w:shd w:val="clear" w:color="auto" w:fill="FFFFFF"/>
    </w:rPr>
  </w:style>
  <w:style w:type="character" w:customStyle="1" w:styleId="2Corbel1ptExact1">
    <w:name w:val="Основной текст (2) + Corbel;Курсив;Интервал 1 pt Exact1"/>
    <w:basedOn w:val="2"/>
    <w:rsid w:val="00A02F7B"/>
    <w:rPr>
      <w:rFonts w:ascii="Corbel" w:eastAsia="Corbel" w:hAnsi="Corbel" w:cs="Corbel"/>
      <w:i/>
      <w:iCs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Corbel1ptExact">
    <w:name w:val="Подпись к картинке + Corbel;Курсив;Интервал 1 pt Exact"/>
    <w:basedOn w:val="a3"/>
    <w:rsid w:val="00A02F7B"/>
    <w:rPr>
      <w:rFonts w:ascii="Corbel" w:eastAsia="Corbel" w:hAnsi="Corbel" w:cs="Corbel"/>
      <w:i/>
      <w:iCs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02F7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A02F7B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Подпись к картинке (20)"/>
    <w:basedOn w:val="a"/>
    <w:link w:val="20Exact"/>
    <w:rsid w:val="00A02F7B"/>
    <w:pPr>
      <w:shd w:val="clear" w:color="auto" w:fill="FFFFFF"/>
      <w:spacing w:line="0" w:lineRule="atLeast"/>
    </w:pPr>
    <w:rPr>
      <w:rFonts w:ascii="Arial" w:eastAsia="Arial" w:hAnsi="Arial" w:cs="Arial"/>
      <w:b/>
      <w:bCs/>
      <w:color w:val="auto"/>
      <w:sz w:val="11"/>
      <w:szCs w:val="11"/>
      <w:lang w:eastAsia="en-US" w:bidi="ar-SA"/>
    </w:rPr>
  </w:style>
  <w:style w:type="paragraph" w:styleId="a4">
    <w:name w:val="List Paragraph"/>
    <w:basedOn w:val="a"/>
    <w:uiPriority w:val="34"/>
    <w:qFormat/>
    <w:rsid w:val="00A02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1080</Words>
  <Characters>617</Characters>
  <Application>Microsoft Office Word</Application>
  <DocSecurity>0</DocSecurity>
  <Lines>5</Lines>
  <Paragraphs>3</Paragraphs>
  <ScaleCrop>false</ScaleCrop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2023-02-02T12:54:00Z</dcterms:created>
  <dcterms:modified xsi:type="dcterms:W3CDTF">2023-02-02T12:59:00Z</dcterms:modified>
</cp:coreProperties>
</file>