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3EBC" w:rsidRDefault="00F83EBC" w:rsidP="00F83EBC">
      <w:pPr>
        <w:pStyle w:val="21"/>
        <w:shd w:val="clear" w:color="auto" w:fill="auto"/>
        <w:spacing w:after="240" w:line="324" w:lineRule="exact"/>
        <w:ind w:left="4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ДЕВ’ЯТА СЕСІЯ СЬОМОГО СКЛИКАННЯ</w:t>
      </w:r>
      <w:r>
        <w:br/>
      </w:r>
      <w:r>
        <w:rPr>
          <w:rStyle w:val="24pt"/>
        </w:rPr>
        <w:t>РІШЕННЯ</w:t>
      </w:r>
      <w:r>
        <w:t xml:space="preserve"> № 3082</w:t>
      </w:r>
    </w:p>
    <w:p w:rsidR="00F83EBC" w:rsidRDefault="00F83EBC" w:rsidP="00F83EBC">
      <w:pPr>
        <w:pStyle w:val="21"/>
        <w:shd w:val="clear" w:color="auto" w:fill="auto"/>
        <w:tabs>
          <w:tab w:val="left" w:pos="7369"/>
        </w:tabs>
        <w:spacing w:after="0" w:line="324" w:lineRule="exact"/>
        <w:ind w:left="284" w:right="425" w:firstLine="0"/>
        <w:jc w:val="both"/>
      </w:pPr>
      <w:r>
        <w:t xml:space="preserve">від 16 серпня 2019 року                                                        </w:t>
      </w:r>
      <w:r>
        <w:t>с. Рясне - Руське</w:t>
      </w:r>
    </w:p>
    <w:p w:rsidR="00F83EBC" w:rsidRDefault="00F83EBC" w:rsidP="00F83EBC">
      <w:pPr>
        <w:pStyle w:val="21"/>
        <w:shd w:val="clear" w:color="auto" w:fill="auto"/>
        <w:spacing w:after="0" w:line="324" w:lineRule="exact"/>
        <w:ind w:left="284" w:right="425" w:firstLine="0"/>
        <w:jc w:val="both"/>
      </w:pPr>
      <w:r>
        <w:t>Про надання дозволу на розробку</w:t>
      </w:r>
    </w:p>
    <w:p w:rsidR="00F83EBC" w:rsidRDefault="00F83EBC" w:rsidP="00F83EBC">
      <w:pPr>
        <w:pStyle w:val="21"/>
        <w:shd w:val="clear" w:color="auto" w:fill="auto"/>
        <w:spacing w:after="0" w:line="324" w:lineRule="exact"/>
        <w:ind w:left="284" w:right="425" w:firstLine="0"/>
        <w:jc w:val="both"/>
      </w:pPr>
      <w:r>
        <w:t>проекту землеустрою щодо відведення</w:t>
      </w:r>
    </w:p>
    <w:p w:rsidR="00F83EBC" w:rsidRDefault="00F83EBC" w:rsidP="00F83EBC">
      <w:pPr>
        <w:pStyle w:val="21"/>
        <w:shd w:val="clear" w:color="auto" w:fill="auto"/>
        <w:spacing w:after="0" w:line="324" w:lineRule="exact"/>
        <w:ind w:left="284" w:right="425" w:firstLine="0"/>
        <w:jc w:val="both"/>
      </w:pPr>
      <w:r>
        <w:t>земельної ділянки у власність для будівництва</w:t>
      </w:r>
    </w:p>
    <w:p w:rsidR="00F83EBC" w:rsidRDefault="00F83EBC" w:rsidP="00F83EBC">
      <w:pPr>
        <w:pStyle w:val="21"/>
        <w:shd w:val="clear" w:color="auto" w:fill="auto"/>
        <w:spacing w:after="0" w:line="324" w:lineRule="exact"/>
        <w:ind w:left="284" w:right="425" w:firstLine="0"/>
        <w:jc w:val="both"/>
      </w:pPr>
      <w:r>
        <w:t>та обслуговування жилого будинку,</w:t>
      </w:r>
    </w:p>
    <w:p w:rsidR="00F83EBC" w:rsidRDefault="00F83EBC" w:rsidP="00F83EBC">
      <w:pPr>
        <w:pStyle w:val="21"/>
        <w:shd w:val="clear" w:color="auto" w:fill="auto"/>
        <w:spacing w:after="0" w:line="324" w:lineRule="exact"/>
        <w:ind w:left="284" w:right="425" w:firstLine="0"/>
        <w:jc w:val="both"/>
      </w:pPr>
      <w:r>
        <w:t>господарських будівель і споруд</w:t>
      </w:r>
    </w:p>
    <w:p w:rsidR="00F83EBC" w:rsidRDefault="00F83EBC" w:rsidP="00F83EBC">
      <w:pPr>
        <w:pStyle w:val="21"/>
        <w:shd w:val="clear" w:color="auto" w:fill="auto"/>
        <w:spacing w:after="483" w:line="324" w:lineRule="exact"/>
        <w:ind w:left="284" w:right="425" w:firstLine="0"/>
        <w:jc w:val="both"/>
      </w:pPr>
      <w:r>
        <w:t xml:space="preserve">в селі Рясне - Руське </w:t>
      </w:r>
      <w:proofErr w:type="spellStart"/>
      <w:r>
        <w:t>Бочковському</w:t>
      </w:r>
      <w:proofErr w:type="spellEnd"/>
      <w:r>
        <w:t xml:space="preserve"> А.Б.</w:t>
      </w:r>
    </w:p>
    <w:p w:rsidR="00F83EBC" w:rsidRDefault="00F83EBC" w:rsidP="00F83EBC">
      <w:pPr>
        <w:pStyle w:val="21"/>
        <w:shd w:val="clear" w:color="auto" w:fill="auto"/>
        <w:spacing w:after="272" w:line="320" w:lineRule="exact"/>
        <w:ind w:left="284" w:right="425" w:firstLine="2140"/>
        <w:jc w:val="both"/>
      </w:pPr>
      <w:r>
        <w:t xml:space="preserve">Розглянувши заяву </w:t>
      </w:r>
      <w:proofErr w:type="spellStart"/>
      <w:r>
        <w:t>Бочковського</w:t>
      </w:r>
      <w:proofErr w:type="spellEnd"/>
      <w:r>
        <w:t xml:space="preserve"> Андрія Богдановича щодо надання дозволу на розробку проекту землеустрою щодо відведення земельної ділянки у власність для будівництва та обслуговування жилого будинку, господарських будівель і споруд в кварталі індивідуальної житлової забудови в селі Рясне - Руське, вул. Богуна 11, Яворівського району, Львівської області, відповідно до статей 12, 118, 122 Земельного Кодексу України, пункту 34 статті 26 Закону України «Про місцеве самоврядування в Україні», - Рясне - Руська сільська рада, -</w:t>
      </w:r>
    </w:p>
    <w:p w:rsidR="00F83EBC" w:rsidRDefault="00F83EBC" w:rsidP="00F83EBC">
      <w:pPr>
        <w:pStyle w:val="21"/>
        <w:shd w:val="clear" w:color="auto" w:fill="auto"/>
        <w:spacing w:after="62" w:line="280" w:lineRule="exact"/>
        <w:ind w:left="284" w:right="425" w:firstLine="0"/>
        <w:jc w:val="both"/>
      </w:pPr>
      <w:r>
        <w:rPr>
          <w:rStyle w:val="24pt"/>
        </w:rPr>
        <w:t>ВИРІШИЛА :</w:t>
      </w:r>
    </w:p>
    <w:p w:rsidR="00F83EBC" w:rsidRDefault="00F83EBC" w:rsidP="00F83EBC">
      <w:pPr>
        <w:pStyle w:val="21"/>
        <w:shd w:val="clear" w:color="auto" w:fill="auto"/>
        <w:spacing w:after="60" w:line="320" w:lineRule="exact"/>
        <w:ind w:left="284" w:right="425" w:firstLine="0"/>
        <w:jc w:val="both"/>
      </w:pPr>
      <w:r w:rsidRPr="00F83EBC">
        <w:t>1.</w:t>
      </w:r>
      <w:r>
        <w:t xml:space="preserve">  </w:t>
      </w:r>
      <w:r>
        <w:t xml:space="preserve">Надати дозвіл </w:t>
      </w:r>
      <w:proofErr w:type="spellStart"/>
      <w:r>
        <w:t>Бочковському</w:t>
      </w:r>
      <w:proofErr w:type="spellEnd"/>
      <w:r>
        <w:t xml:space="preserve"> Андрію Богдановичу на розробку проекту землеустрою щодо відведення земельної ділянки у власність площею 0,0441 га для будівництва та обслуговування жилого будинку, господарських будівель і споруд в кварталі індивідуальної забудови в селі Рясне - руське вул. Богуна 11, Яворівського району, Львівської області.</w:t>
      </w:r>
    </w:p>
    <w:p w:rsidR="00F83EBC" w:rsidRDefault="00F83EBC" w:rsidP="00F83EBC">
      <w:pPr>
        <w:pStyle w:val="21"/>
        <w:shd w:val="clear" w:color="auto" w:fill="auto"/>
        <w:tabs>
          <w:tab w:val="left" w:pos="851"/>
        </w:tabs>
        <w:spacing w:after="0" w:line="320" w:lineRule="exact"/>
        <w:ind w:left="284" w:right="425" w:firstLine="0"/>
        <w:jc w:val="both"/>
      </w:pPr>
      <w:r>
        <w:t xml:space="preserve">2.  </w:t>
      </w:r>
      <w:proofErr w:type="spellStart"/>
      <w:r>
        <w:t>Бочковському</w:t>
      </w:r>
      <w:proofErr w:type="spellEnd"/>
      <w:r>
        <w:t xml:space="preserve"> Андрію Богдановичу розроблений і погоджений проект землеустрою щодо відведення земельної ділянки у власність для будівництва та обслуговування жилого будинку, господарських будівель і споруд в кварталі індивідуальної житлової забудови в сел</w:t>
      </w:r>
      <w:r>
        <w:t>і Рясне - Руське, вул. Богуна 1</w:t>
      </w:r>
      <w:r>
        <w:t>1 Яворівського району, Львівської області подати для затвердження на сесію сільської ради.</w:t>
      </w:r>
    </w:p>
    <w:p w:rsidR="00F83EBC" w:rsidRDefault="00F83EBC" w:rsidP="00F83EBC">
      <w:pPr>
        <w:pStyle w:val="21"/>
        <w:shd w:val="clear" w:color="auto" w:fill="auto"/>
        <w:tabs>
          <w:tab w:val="left" w:pos="851"/>
        </w:tabs>
        <w:spacing w:after="0" w:line="320" w:lineRule="exact"/>
        <w:ind w:left="284" w:right="425" w:firstLine="0"/>
        <w:jc w:val="both"/>
      </w:pPr>
      <w:r>
        <w:t xml:space="preserve">3. </w:t>
      </w:r>
      <w:r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t>Гануляк</w:t>
      </w:r>
      <w:bookmarkStart w:id="0" w:name="bookmark677"/>
      <w:proofErr w:type="spellEnd"/>
      <w:r>
        <w:t xml:space="preserve"> </w:t>
      </w:r>
      <w:r>
        <w:t>В.І.)</w:t>
      </w:r>
      <w:bookmarkEnd w:id="0"/>
    </w:p>
    <w:p w:rsidR="00F83EBC" w:rsidRDefault="00F83EBC" w:rsidP="00F83EBC">
      <w:pPr>
        <w:pStyle w:val="21"/>
        <w:shd w:val="clear" w:color="auto" w:fill="auto"/>
        <w:tabs>
          <w:tab w:val="left" w:pos="851"/>
        </w:tabs>
        <w:spacing w:after="0" w:line="320" w:lineRule="exact"/>
        <w:ind w:left="284" w:right="425" w:firstLine="0"/>
        <w:jc w:val="both"/>
      </w:pPr>
    </w:p>
    <w:p w:rsidR="00F83EBC" w:rsidRDefault="00F83EBC" w:rsidP="00F83EBC">
      <w:pPr>
        <w:pStyle w:val="21"/>
        <w:shd w:val="clear" w:color="auto" w:fill="auto"/>
        <w:tabs>
          <w:tab w:val="left" w:pos="851"/>
        </w:tabs>
        <w:spacing w:after="0" w:line="320" w:lineRule="exact"/>
        <w:ind w:left="284" w:right="425" w:firstLine="0"/>
        <w:jc w:val="both"/>
      </w:pPr>
    </w:p>
    <w:p w:rsidR="00F83EBC" w:rsidRDefault="00F83EBC" w:rsidP="00F83EBC">
      <w:pPr>
        <w:pStyle w:val="21"/>
        <w:shd w:val="clear" w:color="auto" w:fill="auto"/>
        <w:tabs>
          <w:tab w:val="left" w:pos="851"/>
        </w:tabs>
        <w:spacing w:after="0" w:line="320" w:lineRule="exact"/>
        <w:ind w:left="284" w:right="425" w:firstLine="0"/>
        <w:jc w:val="both"/>
      </w:pPr>
    </w:p>
    <w:p w:rsidR="00F83EBC" w:rsidRDefault="00F83EBC" w:rsidP="00F83EBC">
      <w:pPr>
        <w:pStyle w:val="21"/>
        <w:shd w:val="clear" w:color="auto" w:fill="auto"/>
        <w:tabs>
          <w:tab w:val="left" w:pos="851"/>
        </w:tabs>
        <w:spacing w:after="0" w:line="320" w:lineRule="exact"/>
        <w:ind w:left="284" w:right="425" w:firstLine="0"/>
        <w:jc w:val="both"/>
      </w:pPr>
    </w:p>
    <w:p w:rsidR="00F83EBC" w:rsidRDefault="00F83EBC" w:rsidP="00F83EBC">
      <w:pPr>
        <w:pStyle w:val="21"/>
        <w:shd w:val="clear" w:color="auto" w:fill="auto"/>
        <w:tabs>
          <w:tab w:val="left" w:pos="851"/>
        </w:tabs>
        <w:spacing w:after="0" w:line="320" w:lineRule="exact"/>
        <w:ind w:left="284" w:right="425" w:firstLine="0"/>
        <w:jc w:val="both"/>
      </w:pPr>
      <w:r>
        <w:t xml:space="preserve">Сільський голова                                             </w:t>
      </w:r>
      <w:bookmarkStart w:id="1" w:name="_GoBack"/>
      <w:bookmarkEnd w:id="1"/>
      <w:r>
        <w:t>Емілія Смокоровська</w:t>
      </w:r>
    </w:p>
    <w:sectPr w:rsidR="00F83EBC" w:rsidSect="00F83EBC">
      <w:pgSz w:w="11906" w:h="16838"/>
      <w:pgMar w:top="1134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A07386"/>
    <w:multiLevelType w:val="multilevel"/>
    <w:tmpl w:val="32AC50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1FEF"/>
    <w:rsid w:val="00215D57"/>
    <w:rsid w:val="00241FEF"/>
    <w:rsid w:val="003C0074"/>
    <w:rsid w:val="00F83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2E78CC-AC42-4CEC-B719-5A14FAC66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F83EBC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F83EB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11">
    <w:name w:val="Заголовок №11_"/>
    <w:basedOn w:val="a0"/>
    <w:link w:val="110"/>
    <w:rsid w:val="00F83EB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4pt">
    <w:name w:val="Основной текст (2) + Интервал 4 pt"/>
    <w:basedOn w:val="2"/>
    <w:rsid w:val="00F83EBC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PalatinoLinotype65pt0pt">
    <w:name w:val="Основной текст (2) + Palatino Linotype;6;5 pt;Интервал 0 pt"/>
    <w:basedOn w:val="2"/>
    <w:rsid w:val="00F83EBC"/>
    <w:rPr>
      <w:rFonts w:ascii="Palatino Linotype" w:eastAsia="Palatino Linotype" w:hAnsi="Palatino Linotype" w:cs="Palatino Linotype"/>
      <w:color w:val="000000"/>
      <w:spacing w:val="-10"/>
      <w:w w:val="100"/>
      <w:position w:val="0"/>
      <w:sz w:val="13"/>
      <w:szCs w:val="13"/>
      <w:shd w:val="clear" w:color="auto" w:fill="FFFFFF"/>
      <w:lang w:val="uk-UA" w:eastAsia="uk-UA" w:bidi="uk-UA"/>
    </w:rPr>
  </w:style>
  <w:style w:type="character" w:customStyle="1" w:styleId="2PalatinoLinotype65pt0pt2">
    <w:name w:val="Основной текст (2) + Palatino Linotype;6;5 pt;Интервал 0 pt2"/>
    <w:basedOn w:val="2"/>
    <w:rsid w:val="00F83EBC"/>
    <w:rPr>
      <w:rFonts w:ascii="Palatino Linotype" w:eastAsia="Palatino Linotype" w:hAnsi="Palatino Linotype" w:cs="Palatino Linotype"/>
      <w:color w:val="000000"/>
      <w:spacing w:val="-10"/>
      <w:w w:val="100"/>
      <w:position w:val="0"/>
      <w:sz w:val="13"/>
      <w:szCs w:val="13"/>
      <w:shd w:val="clear" w:color="auto" w:fill="FFFFFF"/>
      <w:lang w:val="uk-UA" w:eastAsia="uk-UA" w:bidi="uk-UA"/>
    </w:rPr>
  </w:style>
  <w:style w:type="character" w:customStyle="1" w:styleId="2Arial65pt2pt">
    <w:name w:val="Основной текст (2) + Arial;6;5 pt;Курсив;Интервал 2 pt"/>
    <w:basedOn w:val="2"/>
    <w:rsid w:val="00F83EBC"/>
    <w:rPr>
      <w:rFonts w:ascii="Arial" w:eastAsia="Arial" w:hAnsi="Arial" w:cs="Arial"/>
      <w:i/>
      <w:iCs/>
      <w:color w:val="000000"/>
      <w:spacing w:val="40"/>
      <w:w w:val="100"/>
      <w:position w:val="0"/>
      <w:sz w:val="13"/>
      <w:szCs w:val="13"/>
      <w:shd w:val="clear" w:color="auto" w:fill="FFFFFF"/>
      <w:lang w:val="uk-UA" w:eastAsia="uk-UA" w:bidi="uk-UA"/>
    </w:rPr>
  </w:style>
  <w:style w:type="character" w:customStyle="1" w:styleId="2PalatinoLinotype65pt0pt1">
    <w:name w:val="Основной текст (2) + Palatino Linotype;6;5 pt;Интервал 0 pt1"/>
    <w:basedOn w:val="2"/>
    <w:rsid w:val="00F83EBC"/>
    <w:rPr>
      <w:rFonts w:ascii="Palatino Linotype" w:eastAsia="Palatino Linotype" w:hAnsi="Palatino Linotype" w:cs="Palatino Linotype"/>
      <w:color w:val="000000"/>
      <w:spacing w:val="-10"/>
      <w:w w:val="100"/>
      <w:position w:val="0"/>
      <w:sz w:val="13"/>
      <w:szCs w:val="13"/>
      <w:shd w:val="clear" w:color="auto" w:fill="FFFFFF"/>
      <w:lang w:val="uk-UA" w:eastAsia="uk-UA" w:bidi="uk-UA"/>
    </w:rPr>
  </w:style>
  <w:style w:type="character" w:customStyle="1" w:styleId="2Arial65pt2pt2">
    <w:name w:val="Основной текст (2) + Arial;6;5 pt;Курсив;Интервал 2 pt2"/>
    <w:basedOn w:val="2"/>
    <w:rsid w:val="00F83EBC"/>
    <w:rPr>
      <w:rFonts w:ascii="Arial" w:eastAsia="Arial" w:hAnsi="Arial" w:cs="Arial"/>
      <w:i/>
      <w:iCs/>
      <w:color w:val="000000"/>
      <w:spacing w:val="40"/>
      <w:w w:val="100"/>
      <w:position w:val="0"/>
      <w:sz w:val="13"/>
      <w:szCs w:val="13"/>
      <w:shd w:val="clear" w:color="auto" w:fill="FFFFFF"/>
      <w:lang w:val="uk-UA" w:eastAsia="uk-UA" w:bidi="uk-UA"/>
    </w:rPr>
  </w:style>
  <w:style w:type="character" w:customStyle="1" w:styleId="2Arial65pt2pt1">
    <w:name w:val="Основной текст (2) + Arial;6;5 pt;Курсив;Интервал 2 pt1"/>
    <w:basedOn w:val="2"/>
    <w:rsid w:val="00F83EBC"/>
    <w:rPr>
      <w:rFonts w:ascii="Arial" w:eastAsia="Arial" w:hAnsi="Arial" w:cs="Arial"/>
      <w:i/>
      <w:iCs/>
      <w:color w:val="000000"/>
      <w:spacing w:val="40"/>
      <w:w w:val="100"/>
      <w:position w:val="0"/>
      <w:sz w:val="13"/>
      <w:szCs w:val="13"/>
      <w:shd w:val="clear" w:color="auto" w:fill="FFFFFF"/>
      <w:lang w:val="uk-UA" w:eastAsia="uk-UA" w:bidi="uk-UA"/>
    </w:rPr>
  </w:style>
  <w:style w:type="character" w:customStyle="1" w:styleId="2PalatinoLinotype65pt2pt">
    <w:name w:val="Основной текст (2) + Palatino Linotype;6;5 pt;Интервал 2 pt"/>
    <w:basedOn w:val="2"/>
    <w:rsid w:val="00F83EBC"/>
    <w:rPr>
      <w:rFonts w:ascii="Palatino Linotype" w:eastAsia="Palatino Linotype" w:hAnsi="Palatino Linotype" w:cs="Palatino Linotype"/>
      <w:color w:val="000000"/>
      <w:spacing w:val="40"/>
      <w:w w:val="100"/>
      <w:position w:val="0"/>
      <w:sz w:val="13"/>
      <w:szCs w:val="13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F83EBC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10">
    <w:name w:val="Заголовок №11"/>
    <w:basedOn w:val="a"/>
    <w:link w:val="11"/>
    <w:rsid w:val="00F83EBC"/>
    <w:pPr>
      <w:shd w:val="clear" w:color="auto" w:fill="FFFFFF"/>
      <w:spacing w:line="367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1231</Words>
  <Characters>703</Characters>
  <Application>Microsoft Office Word</Application>
  <DocSecurity>0</DocSecurity>
  <Lines>5</Lines>
  <Paragraphs>3</Paragraphs>
  <ScaleCrop>false</ScaleCrop>
  <Company/>
  <LinksUpToDate>false</LinksUpToDate>
  <CharactersWithSpaces>1931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2023-02-03T09:00:00Z</dcterms:created>
  <dcterms:modified xsi:type="dcterms:W3CDTF">2023-02-03T09:03:00Z</dcterms:modified>
</cp:coreProperties>
</file>