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7D2" w:rsidRDefault="00F667D2" w:rsidP="00F667D2">
      <w:pPr>
        <w:pStyle w:val="21"/>
        <w:shd w:val="clear" w:color="auto" w:fill="auto"/>
        <w:spacing w:after="243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 xml:space="preserve">СОРОК ДЕВ’ЯТА СЕСІЯ </w:t>
      </w:r>
      <w:r>
        <w:t>СЬОМОГО СКЛИКАННЯ</w:t>
      </w:r>
      <w:r>
        <w:br/>
        <w:t>РІШЕНН</w:t>
      </w:r>
      <w:r>
        <w:t>Я № 3090</w:t>
      </w:r>
    </w:p>
    <w:p w:rsidR="00F667D2" w:rsidRDefault="00F667D2" w:rsidP="00F667D2">
      <w:pPr>
        <w:pStyle w:val="21"/>
        <w:shd w:val="clear" w:color="auto" w:fill="auto"/>
        <w:tabs>
          <w:tab w:val="left" w:pos="6725"/>
        </w:tabs>
        <w:spacing w:after="0" w:line="320" w:lineRule="exact"/>
        <w:ind w:left="284" w:firstLine="0"/>
        <w:jc w:val="both"/>
      </w:pPr>
      <w:r>
        <w:t>від 16 серпня 2019 року</w:t>
      </w:r>
      <w:r>
        <w:tab/>
        <w:t xml:space="preserve">с. Рясне </w:t>
      </w:r>
      <w:r>
        <w:t>–</w:t>
      </w:r>
      <w:r>
        <w:t xml:space="preserve"> Руське</w:t>
      </w:r>
    </w:p>
    <w:p w:rsidR="00F667D2" w:rsidRDefault="00F667D2" w:rsidP="00F667D2">
      <w:pPr>
        <w:pStyle w:val="21"/>
        <w:shd w:val="clear" w:color="auto" w:fill="auto"/>
        <w:tabs>
          <w:tab w:val="left" w:pos="6725"/>
        </w:tabs>
        <w:spacing w:after="0" w:line="320" w:lineRule="exact"/>
        <w:ind w:left="284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           </w:t>
      </w:r>
      <w:r>
        <w:t xml:space="preserve">щодо відведення земельної ділянки, </w:t>
      </w:r>
      <w:r>
        <w:t xml:space="preserve">                                                                                            </w:t>
      </w:r>
      <w:r>
        <w:t xml:space="preserve">із зміною цільового призначення </w:t>
      </w:r>
      <w:r>
        <w:t xml:space="preserve">                                                                                               </w:t>
      </w:r>
      <w:r>
        <w:t>в селі Підрясне</w:t>
      </w:r>
    </w:p>
    <w:p w:rsidR="00F667D2" w:rsidRDefault="00F667D2" w:rsidP="00F667D2">
      <w:pPr>
        <w:pStyle w:val="21"/>
        <w:shd w:val="clear" w:color="auto" w:fill="auto"/>
        <w:spacing w:after="0" w:line="320" w:lineRule="exact"/>
        <w:ind w:left="284" w:firstLine="1000"/>
        <w:jc w:val="both"/>
      </w:pPr>
    </w:p>
    <w:p w:rsidR="00F667D2" w:rsidRDefault="00F667D2" w:rsidP="00F667D2">
      <w:pPr>
        <w:pStyle w:val="21"/>
        <w:shd w:val="clear" w:color="auto" w:fill="auto"/>
        <w:spacing w:after="0" w:line="320" w:lineRule="exact"/>
        <w:ind w:left="284" w:right="425" w:firstLine="0"/>
        <w:jc w:val="both"/>
      </w:pPr>
      <w:r>
        <w:t xml:space="preserve">              </w:t>
      </w:r>
      <w:r>
        <w:t>Розглянувши проект землеустрою щодо відведення земельної ділянки із зміною цільового призначення , для будівництва та обслуговування торгово- офісних приміщень в селі Підрясне Суворовій Марії Володимирівні, розроблений ТзОВ «Галгеокадастр»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Держгеокадастру у Львівській області відповідно до статті 26 Закону України «Про місцеве самоврядування в Україні», статей 12, 20 Земельного Кодексу України, -</w:t>
      </w:r>
      <w:r>
        <w:t xml:space="preserve"> </w:t>
      </w:r>
      <w:r>
        <w:t xml:space="preserve">Рясне-Руська сільська рада, - </w:t>
      </w:r>
    </w:p>
    <w:p w:rsidR="00F667D2" w:rsidRPr="00F667D2" w:rsidRDefault="00F667D2" w:rsidP="00F667D2">
      <w:pPr>
        <w:pStyle w:val="21"/>
        <w:shd w:val="clear" w:color="auto" w:fill="auto"/>
        <w:spacing w:after="0" w:line="240" w:lineRule="auto"/>
        <w:ind w:left="284" w:right="425" w:firstLine="0"/>
        <w:jc w:val="both"/>
      </w:pPr>
      <w:r w:rsidRPr="00F667D2">
        <w:rPr>
          <w:rStyle w:val="213pt3pt3"/>
          <w:sz w:val="28"/>
          <w:szCs w:val="28"/>
        </w:rPr>
        <w:t>ВИРІШИЛА:</w:t>
      </w:r>
    </w:p>
    <w:p w:rsidR="00F667D2" w:rsidRDefault="00F667D2" w:rsidP="00F667D2">
      <w:pPr>
        <w:pStyle w:val="21"/>
        <w:shd w:val="clear" w:color="auto" w:fill="auto"/>
        <w:spacing w:after="0" w:line="320" w:lineRule="exact"/>
        <w:ind w:left="284" w:right="425" w:firstLine="0"/>
        <w:jc w:val="both"/>
      </w:pPr>
      <w:r>
        <w:t>1</w:t>
      </w:r>
      <w:r>
        <w:t>.</w:t>
      </w:r>
      <w:r>
        <w:t xml:space="preserve"> </w:t>
      </w:r>
      <w:r>
        <w:t>Затвердити проект землеустрою щодо відведення земельної ділянки із зміною цільового призначення для будівництва та обслуговування торгово- офісних та складських приміщень , площею 0,4000 га Суворовій Марії Володимирівні в селі Підрясне Яворівського району, Львівської області.</w:t>
      </w:r>
    </w:p>
    <w:p w:rsidR="00F667D2" w:rsidRDefault="00F667D2" w:rsidP="00F667D2">
      <w:pPr>
        <w:pStyle w:val="21"/>
        <w:shd w:val="clear" w:color="auto" w:fill="auto"/>
        <w:spacing w:after="0" w:line="320" w:lineRule="exact"/>
        <w:ind w:left="284" w:right="425" w:firstLine="0"/>
        <w:jc w:val="both"/>
      </w:pPr>
      <w:r>
        <w:t>2.</w:t>
      </w:r>
      <w:r>
        <w:t xml:space="preserve">  </w:t>
      </w:r>
      <w:r>
        <w:t>Затвердити розрахунок втрат сільськогосподарського виробництва при зміні цільового призначення земельної ділянки на праві власності , площею 0,4000 га ріллі для будівництва та обслуговування будівель ринкової інфраструктури в сумі 9,364 тис.</w:t>
      </w:r>
      <w:r>
        <w:t xml:space="preserve"> </w:t>
      </w:r>
      <w:r>
        <w:t>грн. (дев’ять тисяч триста шістдесят чотири гривні) в селі Підрясне , Яворівського району, Львівської області.</w:t>
      </w:r>
    </w:p>
    <w:p w:rsidR="00F667D2" w:rsidRDefault="00F667D2" w:rsidP="00F667D2">
      <w:pPr>
        <w:pStyle w:val="21"/>
        <w:shd w:val="clear" w:color="auto" w:fill="auto"/>
        <w:spacing w:after="0" w:line="320" w:lineRule="exact"/>
        <w:ind w:left="284" w:right="425" w:firstLine="0"/>
        <w:jc w:val="both"/>
      </w:pPr>
      <w:r>
        <w:t>3.</w:t>
      </w:r>
      <w:r>
        <w:t xml:space="preserve"> </w:t>
      </w:r>
      <w:r>
        <w:t xml:space="preserve"> Сплатити Суворовій Марії Володимирівні втрати сільськогосподарського виробництва земельної ділянки площею 0,4000 га сіножаті в сумі 9,364 тис.</w:t>
      </w:r>
      <w:r>
        <w:t xml:space="preserve"> </w:t>
      </w:r>
      <w:r>
        <w:t>грн. (дев’ять тисяч триста шістдесят чотири гривні)</w:t>
      </w:r>
    </w:p>
    <w:p w:rsidR="00F667D2" w:rsidRDefault="00F667D2" w:rsidP="00F667D2">
      <w:pPr>
        <w:pStyle w:val="21"/>
        <w:shd w:val="clear" w:color="auto" w:fill="auto"/>
        <w:spacing w:after="0" w:line="320" w:lineRule="exact"/>
        <w:ind w:left="284" w:right="425" w:firstLine="0"/>
        <w:jc w:val="both"/>
      </w:pPr>
      <w:r>
        <w:t>4.</w:t>
      </w:r>
      <w:r>
        <w:t xml:space="preserve"> </w:t>
      </w:r>
      <w:r>
        <w:t>Змінити цільове призначення земельної ділянки кадастровий номер 4625887500:02:000:3227 площею 0,4000 га, що перебуває у власності гр. Суворової Марії Володимирівні з для ведення особистого селянського господарства під для будівництва та обслуговування будівель ринкової інфраструктури КВЦПЗ 3.10 в селі Підрясне.</w:t>
      </w:r>
    </w:p>
    <w:p w:rsidR="00F667D2" w:rsidRDefault="00F667D2" w:rsidP="00F667D2">
      <w:pPr>
        <w:pStyle w:val="21"/>
        <w:numPr>
          <w:ilvl w:val="0"/>
          <w:numId w:val="1"/>
        </w:numPr>
        <w:shd w:val="clear" w:color="auto" w:fill="auto"/>
        <w:spacing w:after="0" w:line="320" w:lineRule="exact"/>
        <w:ind w:left="284" w:right="425" w:firstLine="0"/>
        <w:jc w:val="both"/>
        <w:sectPr w:rsidR="00F667D2" w:rsidSect="00F667D2">
          <w:pgSz w:w="12375" w:h="18105"/>
          <w:pgMar w:top="1134" w:right="851" w:bottom="2758" w:left="1434" w:header="0" w:footer="3" w:gutter="0"/>
          <w:cols w:space="720"/>
          <w:noEndnote/>
          <w:docGrid w:linePitch="360"/>
        </w:sectPr>
      </w:pPr>
      <w:r>
        <w:t>Перевести земельну ділянку кадастровий номер 4625887500:02:000:3227 площею 0,4000 га, з категорії земель сільськогосподарського призначення, склад угідь - сіножаті, в категорію земель житлової та громадської забудови, угіддя - землі зайняті поточним будівництвом та відведенні під будівництво (будівництво на яких не розпочато).</w:t>
      </w:r>
    </w:p>
    <w:p w:rsidR="00F667D2" w:rsidRDefault="00F667D2" w:rsidP="00F667D2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0" w:line="324" w:lineRule="exact"/>
        <w:ind w:left="284" w:right="425" w:firstLine="0"/>
        <w:jc w:val="both"/>
      </w:pPr>
      <w:r>
        <w:t>Суворовій Марії Володимирівні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825DE3" w:rsidRDefault="00F667D2" w:rsidP="00F667D2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0" w:line="324" w:lineRule="exact"/>
        <w:ind w:left="284" w:right="425" w:firstLine="0"/>
        <w:jc w:val="both"/>
      </w:pPr>
      <w:r>
        <w:t>Спеціалісту - землевпоряднику внести зміни</w:t>
      </w:r>
      <w:r>
        <w:t xml:space="preserve"> в земельно- облікові документи сільської ради</w:t>
      </w:r>
    </w:p>
    <w:p w:rsidR="00F667D2" w:rsidRDefault="00F667D2" w:rsidP="00F667D2">
      <w:pPr>
        <w:pStyle w:val="21"/>
        <w:numPr>
          <w:ilvl w:val="0"/>
          <w:numId w:val="1"/>
        </w:numPr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  <w:r>
        <w:t>Контроль за виконанням даного рішення покласти на постійну депутатську комісію з питань земельних відносин будівництва (голова комісії Гануляк</w:t>
      </w:r>
      <w:bookmarkStart w:id="0" w:name="bookmark692"/>
      <w:r>
        <w:t xml:space="preserve"> В.І.)</w:t>
      </w:r>
      <w:bookmarkEnd w:id="0"/>
    </w:p>
    <w:p w:rsidR="00F667D2" w:rsidRDefault="00F667D2" w:rsidP="00F667D2">
      <w:pPr>
        <w:pStyle w:val="21"/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</w:p>
    <w:p w:rsidR="00F667D2" w:rsidRDefault="00F667D2" w:rsidP="00F667D2">
      <w:pPr>
        <w:pStyle w:val="21"/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</w:p>
    <w:p w:rsidR="00F667D2" w:rsidRDefault="00F667D2" w:rsidP="00F667D2">
      <w:pPr>
        <w:pStyle w:val="21"/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</w:p>
    <w:p w:rsidR="00F667D2" w:rsidRDefault="00F667D2" w:rsidP="00F667D2">
      <w:pPr>
        <w:pStyle w:val="21"/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</w:p>
    <w:p w:rsidR="00F667D2" w:rsidRDefault="00F667D2" w:rsidP="00F667D2">
      <w:pPr>
        <w:pStyle w:val="21"/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</w:p>
    <w:p w:rsidR="00F667D2" w:rsidRDefault="00F667D2" w:rsidP="00F667D2">
      <w:pPr>
        <w:pStyle w:val="21"/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</w:p>
    <w:p w:rsidR="00F667D2" w:rsidRDefault="00F667D2" w:rsidP="00F667D2">
      <w:pPr>
        <w:pStyle w:val="21"/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</w:p>
    <w:p w:rsidR="00F667D2" w:rsidRDefault="00F667D2" w:rsidP="00F667D2">
      <w:pPr>
        <w:pStyle w:val="21"/>
        <w:shd w:val="clear" w:color="auto" w:fill="auto"/>
        <w:tabs>
          <w:tab w:val="left" w:pos="376"/>
        </w:tabs>
        <w:spacing w:after="0" w:line="240" w:lineRule="auto"/>
        <w:ind w:left="284" w:right="425" w:firstLine="0"/>
        <w:jc w:val="both"/>
      </w:pPr>
      <w:r>
        <w:t xml:space="preserve">Сільський голова                                         </w:t>
      </w:r>
      <w:bookmarkStart w:id="1" w:name="_GoBack"/>
      <w:bookmarkEnd w:id="1"/>
      <w:r>
        <w:t xml:space="preserve"> Емілія Смокоровська</w:t>
      </w:r>
    </w:p>
    <w:sectPr w:rsidR="00F667D2">
      <w:footerReference w:type="even" r:id="rId5"/>
      <w:foot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667D2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776086F8" wp14:editId="4D26C1F8">
              <wp:simplePos x="0" y="0"/>
              <wp:positionH relativeFrom="page">
                <wp:posOffset>550545</wp:posOffset>
              </wp:positionH>
              <wp:positionV relativeFrom="page">
                <wp:posOffset>10342880</wp:posOffset>
              </wp:positionV>
              <wp:extent cx="2199005" cy="153035"/>
              <wp:effectExtent l="0" t="0" r="3175" b="635"/>
              <wp:wrapNone/>
              <wp:docPr id="533" name="Text Box 15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005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F667D2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 xml:space="preserve">Матияшик А.Б. </w:t>
                          </w:r>
                          <w:r>
                            <w:rPr>
                              <w:rStyle w:val="314pt11"/>
                              <w:b/>
                              <w:bCs/>
                            </w:rPr>
                            <w:t xml:space="preserve">/дл </w:t>
                          </w:r>
                          <w:r>
                            <w:rPr>
                              <w:rStyle w:val="314pt0pt1"/>
                            </w:rPr>
                            <w:t>Сиіі/ -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6086F8" id="_x0000_t202" coordsize="21600,21600" o:spt="202" path="m,l,21600r21600,l21600,xe">
              <v:stroke joinstyle="miter"/>
              <v:path gradientshapeok="t" o:connecttype="rect"/>
            </v:shapetype>
            <v:shape id="Text Box 1550" o:spid="_x0000_s1026" type="#_x0000_t202" style="position:absolute;margin-left:43.35pt;margin-top:814.4pt;width:173.15pt;height:12.05pt;z-index:-251657216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9jdrgIAAKwFAAAOAAAAZHJzL2Uyb0RvYy54bWysVG1vmzAQ/j5p/8Hyd4ohkAZUMrUhTJO6&#10;F6ndD3DABGtgI9sNdNP++84mpGmrSdM2PliHfX7unrvHd/Vu7Fp0YEpzKTIcXBCMmChlxcU+w1/v&#10;C2+FkTZUVLSVgmX4kWn8bv32zdXQpyyUjWwrphCACJ0OfYYbY/rU93XZsI7qC9kzAYe1VB018Kv2&#10;fqXoAOhd64eELP1BqqpXsmRaw24+HeK1w69rVprPda2ZQW2GITfjVuXWnV399RVN94r2DS+PadC/&#10;yKKjXEDQE1RODUUPir+C6nippJa1uShl58u65iVzHIBNQF6wuWtozxwXKI7uT2XS/w+2/HT4ohCv&#10;MhwvFhgJ2kGT7tlo0I0cURDHrkRDr1PwvOvB14xwAq12dHV/K8tvGgm5aajYs2ul5NAwWkGKgS2u&#10;f3bVNkWn2oLsho+ygkj0wUgHNNaqs/WDiiBAh1Y9ntpjsylhMwyShJAYoxLOgnhBFrELQdP5dq+0&#10;ec9kh6yRYQXtd+j0cKuNzYams4sNJmTB29ZJoBXPNsBx2oHYcNWe2SxcR38kJNmutqvIi8Ll1otI&#10;nnvXxSbylkVwGeeLfLPJg582bhClDa8qJmyYWV1B9GfdO+p80sVJX1q2vLJwNiWt9rtNq9CBgroL&#10;9x0LcubmP0/DFQG4vKAUhBG5CROvWK4uvaiIYi+5JCuPBMlNsiRREuXFc0q3XLB/p4SGDCdxGE9i&#10;+i034r7X3GjacQPzo+VdhlcnJ5paCW5F5VprKG8n+6wUNv2nUkC750Y7wVqNTmo1424EFCvcnawe&#10;QbpKgrJAnzD0wGik+o7RAAMkwwImHEbtBwHit7NmNtRs7GaDihIuZthgNJkbM82kh17xfQO48/O6&#10;hgdScKfdpxyOzwpGgqNwHF925pz/O6+nIbv+BQAA//8DAFBLAwQUAAYACAAAACEAlphwfN0AAAAM&#10;AQAADwAAAGRycy9kb3ducmV2LnhtbEyPPU/DMBCGdyT+g3VIbNQhhTSEOBWqxMJGQUhsbnyNI+xz&#10;FLtp8u+5TjDee4/ej3o7eycmHGMfSMH9KgOB1AbTU6fg8+P1rgQRkyajXSBUsGCEbXN9VevKhDO9&#10;47RPnWATipVWYFMaKilja9HruAoDEv+OYfQ68Tl20oz6zObeyTzLCul1T5xg9YA7i+3P/uQVbOav&#10;gEPEHX4fp3a0/VK6t0Wp25v55RlEwjn9wXCpz9Wh4U6HcCIThVNQFhsmWS/ykjcw8bBe87rDRXrM&#10;n0A2tfw/ovkFAAD//wMAUEsBAi0AFAAGAAgAAAAhALaDOJL+AAAA4QEAABMAAAAAAAAAAAAAAAAA&#10;AAAAAFtDb250ZW50X1R5cGVzXS54bWxQSwECLQAUAAYACAAAACEAOP0h/9YAAACUAQAACwAAAAAA&#10;AAAAAAAAAAAvAQAAX3JlbHMvLnJlbHNQSwECLQAUAAYACAAAACEADXvY3a4CAACsBQAADgAAAAAA&#10;AAAAAAAAAAAuAgAAZHJzL2Uyb0RvYy54bWxQSwECLQAUAAYACAAAACEAlphwfN0AAAAMAQAADwAA&#10;AAAAAAAAAAAAAAAIBQAAZHJzL2Rvd25yZXYueG1sUEsFBgAAAAAEAAQA8wAAABIGAAAAAA==&#10;" filled="f" stroked="f">
              <v:textbox style="mso-fit-shape-to-text:t" inset="0,0,0,0">
                <w:txbxContent>
                  <w:p w:rsidR="00A338A7" w:rsidRDefault="00F667D2">
                    <w:pPr>
                      <w:pStyle w:val="30"/>
                      <w:shd w:val="clear" w:color="auto" w:fill="auto"/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 xml:space="preserve">Матияшик А.Б. </w:t>
                    </w:r>
                    <w:r>
                      <w:rPr>
                        <w:rStyle w:val="314pt11"/>
                        <w:b/>
                        <w:bCs/>
                      </w:rPr>
                      <w:t xml:space="preserve">/дл </w:t>
                    </w:r>
                    <w:r>
                      <w:rPr>
                        <w:rStyle w:val="314pt0pt1"/>
                      </w:rPr>
                      <w:t>Сиіі/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F667D2"/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29211E"/>
    <w:multiLevelType w:val="multilevel"/>
    <w:tmpl w:val="599C41E2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27F"/>
    <w:rsid w:val="00215D57"/>
    <w:rsid w:val="003C0074"/>
    <w:rsid w:val="00D7727F"/>
    <w:rsid w:val="00F6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5FFA9-9508-480E-8D65-523F6E55D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667D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667D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667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F667D2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F667D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16">
    <w:name w:val="Основной текст (2)16"/>
    <w:basedOn w:val="2"/>
    <w:rsid w:val="00F667D2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4pt11">
    <w:name w:val="Колонтитул (3) + 14 pt;Не полужирный11"/>
    <w:basedOn w:val="3"/>
    <w:rsid w:val="00F667D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213pt3pt3">
    <w:name w:val="Основной текст (2) + 13 pt;Интервал 3 pt3"/>
    <w:basedOn w:val="2"/>
    <w:rsid w:val="00F667D2"/>
    <w:rPr>
      <w:rFonts w:ascii="Times New Roman" w:eastAsia="Times New Roman" w:hAnsi="Times New Roman" w:cs="Times New Roman"/>
      <w:color w:val="000000"/>
      <w:spacing w:val="7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character" w:customStyle="1" w:styleId="314pt0pt1">
    <w:name w:val="Колонтитул (3) + 14 pt;Курсив;Интервал 0 pt1"/>
    <w:basedOn w:val="3"/>
    <w:rsid w:val="00F667D2"/>
    <w:rPr>
      <w:rFonts w:ascii="Times New Roman" w:eastAsia="Times New Roman" w:hAnsi="Times New Roman" w:cs="Times New Roman"/>
      <w:b/>
      <w:bCs/>
      <w:i/>
      <w:iCs/>
      <w:color w:val="000000"/>
      <w:spacing w:val="-1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667D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F667D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2054</Words>
  <Characters>1172</Characters>
  <Application>Microsoft Office Word</Application>
  <DocSecurity>0</DocSecurity>
  <Lines>9</Lines>
  <Paragraphs>6</Paragraphs>
  <ScaleCrop>false</ScaleCrop>
  <Company/>
  <LinksUpToDate>false</LinksUpToDate>
  <CharactersWithSpaces>3220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2023-02-03T09:53:00Z</dcterms:created>
  <dcterms:modified xsi:type="dcterms:W3CDTF">2023-02-03T10:02:00Z</dcterms:modified>
</cp:coreProperties>
</file>