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341" w:rsidRDefault="00C22341" w:rsidP="00C22341">
      <w:pPr>
        <w:pStyle w:val="21"/>
        <w:shd w:val="clear" w:color="auto" w:fill="auto"/>
        <w:spacing w:after="0" w:line="326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</w:t>
      </w:r>
      <w:r>
        <w:t>ОГО СКЛИКАННЯ</w:t>
      </w:r>
      <w:r>
        <w:br/>
        <w:t>РІШЕННЯ № 3134</w:t>
      </w:r>
    </w:p>
    <w:p w:rsidR="00C22341" w:rsidRDefault="00C22341" w:rsidP="00C22341">
      <w:pPr>
        <w:pStyle w:val="21"/>
        <w:shd w:val="clear" w:color="auto" w:fill="auto"/>
        <w:tabs>
          <w:tab w:val="left" w:pos="7768"/>
        </w:tabs>
        <w:spacing w:after="0" w:line="326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7768"/>
        </w:tabs>
        <w:spacing w:after="0" w:line="326" w:lineRule="exact"/>
        <w:ind w:left="284" w:right="567" w:firstLine="0"/>
        <w:jc w:val="both"/>
      </w:pPr>
      <w:r>
        <w:t xml:space="preserve">від 26 вересня 2019 року                                                  </w:t>
      </w:r>
      <w:r>
        <w:t>с. Рясне - Руське</w:t>
      </w:r>
    </w:p>
    <w:p w:rsidR="00C22341" w:rsidRDefault="00C22341" w:rsidP="00C22341">
      <w:pPr>
        <w:pStyle w:val="21"/>
        <w:shd w:val="clear" w:color="auto" w:fill="auto"/>
        <w:spacing w:after="608" w:line="326" w:lineRule="exact"/>
        <w:ind w:left="284" w:right="567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</w:t>
      </w:r>
      <w:r>
        <w:t>адресної матеріальної допомоги</w:t>
      </w:r>
    </w:p>
    <w:p w:rsidR="00C22341" w:rsidRDefault="00C22341" w:rsidP="00C22341">
      <w:pPr>
        <w:pStyle w:val="21"/>
        <w:shd w:val="clear" w:color="auto" w:fill="auto"/>
        <w:spacing w:after="330" w:line="317" w:lineRule="exact"/>
        <w:ind w:left="284" w:right="567" w:firstLine="1520"/>
        <w:jc w:val="both"/>
      </w:pPr>
      <w:r>
        <w:t>Розглянувши письмову заяву та п</w:t>
      </w:r>
      <w:r>
        <w:t xml:space="preserve">одані документи Мокрика Йосифа </w:t>
      </w:r>
      <w:bookmarkStart w:id="0" w:name="_GoBack"/>
      <w:bookmarkEnd w:id="0"/>
      <w:r>
        <w:t>Олексійовича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22341" w:rsidRDefault="00C22341" w:rsidP="00C22341">
      <w:pPr>
        <w:pStyle w:val="21"/>
        <w:shd w:val="clear" w:color="auto" w:fill="auto"/>
        <w:spacing w:after="286" w:line="280" w:lineRule="exact"/>
        <w:ind w:left="284" w:right="567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C22341" w:rsidRDefault="00C22341" w:rsidP="00C22341">
      <w:pPr>
        <w:pStyle w:val="21"/>
        <w:shd w:val="clear" w:color="auto" w:fill="auto"/>
        <w:tabs>
          <w:tab w:val="left" w:pos="993"/>
        </w:tabs>
        <w:spacing w:after="300" w:line="317" w:lineRule="exact"/>
        <w:ind w:left="284" w:right="567" w:firstLine="0"/>
        <w:jc w:val="both"/>
      </w:pPr>
      <w:r>
        <w:t xml:space="preserve">1.   </w:t>
      </w:r>
      <w:r>
        <w:t>Виділити одноразову адресну матеріальну допомогу Мокрику Йосифу Олексійовичу в сумі 2000.00 (дві тисячі) гривень.</w:t>
      </w: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304" w:line="317" w:lineRule="exact"/>
        <w:ind w:left="284" w:right="567" w:firstLine="0"/>
        <w:jc w:val="both"/>
      </w:pPr>
      <w:r>
        <w:t xml:space="preserve">2.  </w:t>
      </w:r>
      <w:r>
        <w:t>Головному бухгалтеру Ірині Максішко провести виплату допомоги у відповідності до даного рішення.</w:t>
      </w: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</w:p>
    <w:p w:rsidR="00C22341" w:rsidRDefault="00C22341" w:rsidP="00C22341">
      <w:pPr>
        <w:pStyle w:val="21"/>
        <w:shd w:val="clear" w:color="auto" w:fill="auto"/>
        <w:tabs>
          <w:tab w:val="left" w:pos="998"/>
        </w:tabs>
        <w:spacing w:after="0" w:line="312" w:lineRule="exact"/>
        <w:ind w:left="284" w:right="567" w:firstLine="0"/>
        <w:jc w:val="both"/>
      </w:pPr>
      <w:r>
        <w:t xml:space="preserve"> Сільський голова                                                Емілія Смокоровська</w:t>
      </w:r>
    </w:p>
    <w:p w:rsidR="00470B73" w:rsidRDefault="00470B73" w:rsidP="00C22341">
      <w:pPr>
        <w:ind w:left="284" w:right="567"/>
      </w:pPr>
    </w:p>
    <w:sectPr w:rsidR="00470B73" w:rsidSect="00C22341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45245"/>
    <w:multiLevelType w:val="multilevel"/>
    <w:tmpl w:val="C7CA17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30"/>
    <w:rsid w:val="00470B73"/>
    <w:rsid w:val="00761D30"/>
    <w:rsid w:val="00C2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5EF7"/>
  <w15:chartTrackingRefBased/>
  <w15:docId w15:val="{EB22C395-C9BC-47D9-BC62-8C90A719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3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23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C223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2234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C223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0pt">
    <w:name w:val="Основной текст (2) + Corbel;12 pt;Интервал 0 pt"/>
    <w:basedOn w:val="2"/>
    <w:rsid w:val="00C22341"/>
    <w:rPr>
      <w:rFonts w:ascii="Corbel" w:eastAsia="Corbel" w:hAnsi="Corbel" w:cs="Corbel"/>
      <w:color w:val="000000"/>
      <w:spacing w:val="1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2234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C22341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691</Words>
  <Characters>394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2023-02-07T08:12:00Z</dcterms:created>
  <dcterms:modified xsi:type="dcterms:W3CDTF">2023-02-07T08:16:00Z</dcterms:modified>
</cp:coreProperties>
</file>