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04A" w:rsidRDefault="0014004A" w:rsidP="0014004A">
      <w:pPr>
        <w:pStyle w:val="21"/>
        <w:shd w:val="clear" w:color="auto" w:fill="auto"/>
        <w:spacing w:before="4" w:after="0" w:line="317" w:lineRule="exact"/>
        <w:ind w:left="426" w:right="567" w:firstLine="0"/>
      </w:pPr>
      <w:r>
        <w:t xml:space="preserve">РЯСНЕ-РУСЬКА СІЛЬСЬКА РАДА </w:t>
      </w:r>
      <w:r>
        <w:t xml:space="preserve">                                               </w:t>
      </w:r>
      <w:r>
        <w:t xml:space="preserve">ЯВОРІВСЬКОГО РАЙОНУ ЛЬВІВСЬКОЇ ОБЛАСТІ </w:t>
      </w:r>
      <w:r>
        <w:t xml:space="preserve">                      </w:t>
      </w:r>
      <w:r>
        <w:t>П’ЯТДЕСЯТ ПЕРША СЕСІЯ СЬОМОГО СКЛИКАННЯ</w:t>
      </w:r>
    </w:p>
    <w:p w:rsidR="0014004A" w:rsidRDefault="0014004A" w:rsidP="0014004A">
      <w:pPr>
        <w:pStyle w:val="21"/>
        <w:shd w:val="clear" w:color="auto" w:fill="auto"/>
        <w:spacing w:after="0" w:line="331" w:lineRule="exact"/>
        <w:ind w:left="426" w:right="567" w:firstLine="0"/>
      </w:pPr>
      <w:r>
        <w:rPr>
          <w:rStyle w:val="23pt"/>
        </w:rPr>
        <w:t>РІШЕННЯ№</w:t>
      </w:r>
      <w:r>
        <w:t>3140</w:t>
      </w:r>
    </w:p>
    <w:p w:rsidR="0014004A" w:rsidRDefault="0014004A" w:rsidP="0014004A">
      <w:pPr>
        <w:pStyle w:val="21"/>
        <w:shd w:val="clear" w:color="auto" w:fill="auto"/>
        <w:tabs>
          <w:tab w:val="left" w:pos="7783"/>
        </w:tabs>
        <w:spacing w:after="0" w:line="331" w:lineRule="exact"/>
        <w:ind w:left="426" w:right="567" w:firstLine="0"/>
        <w:jc w:val="both"/>
      </w:pPr>
    </w:p>
    <w:p w:rsidR="0014004A" w:rsidRDefault="0014004A" w:rsidP="0014004A">
      <w:pPr>
        <w:pStyle w:val="21"/>
        <w:shd w:val="clear" w:color="auto" w:fill="auto"/>
        <w:tabs>
          <w:tab w:val="left" w:pos="7783"/>
        </w:tabs>
        <w:spacing w:after="0" w:line="331" w:lineRule="exact"/>
        <w:ind w:left="426" w:right="567" w:firstLine="0"/>
        <w:jc w:val="both"/>
      </w:pPr>
      <w:r>
        <w:t xml:space="preserve">від 26 вересня 2019 </w:t>
      </w:r>
      <w:r>
        <w:t xml:space="preserve">року                                                 </w:t>
      </w:r>
      <w:r>
        <w:t>с. Рясне - Руське</w:t>
      </w:r>
    </w:p>
    <w:p w:rsidR="0014004A" w:rsidRDefault="0014004A" w:rsidP="0014004A">
      <w:pPr>
        <w:pStyle w:val="21"/>
        <w:shd w:val="clear" w:color="auto" w:fill="auto"/>
        <w:spacing w:after="612" w:line="331" w:lineRule="exact"/>
        <w:ind w:left="426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</w:t>
      </w:r>
      <w:r>
        <w:t>адресної матеріальної допомоги</w:t>
      </w:r>
    </w:p>
    <w:p w:rsidR="0014004A" w:rsidRDefault="0014004A" w:rsidP="0014004A">
      <w:pPr>
        <w:pStyle w:val="21"/>
        <w:shd w:val="clear" w:color="auto" w:fill="auto"/>
        <w:spacing w:after="330" w:line="317" w:lineRule="exact"/>
        <w:ind w:left="426" w:right="567" w:firstLine="0"/>
        <w:jc w:val="both"/>
      </w:pPr>
      <w:r>
        <w:t xml:space="preserve">                </w:t>
      </w:r>
      <w:r>
        <w:t xml:space="preserve">Розглянувши письмову заяву та подані документи </w:t>
      </w:r>
      <w:proofErr w:type="spellStart"/>
      <w:r>
        <w:t>Яремія</w:t>
      </w:r>
      <w:proofErr w:type="spellEnd"/>
      <w:r>
        <w:t xml:space="preserve"> Романа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4004A" w:rsidRDefault="0014004A" w:rsidP="0014004A">
      <w:pPr>
        <w:pStyle w:val="21"/>
        <w:shd w:val="clear" w:color="auto" w:fill="auto"/>
        <w:spacing w:after="309" w:line="280" w:lineRule="exact"/>
        <w:ind w:left="426"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304" w:line="322" w:lineRule="exact"/>
        <w:ind w:left="426" w:right="567" w:firstLine="0"/>
        <w:jc w:val="both"/>
      </w:pPr>
      <w:r>
        <w:t xml:space="preserve">1.  </w:t>
      </w:r>
      <w:r>
        <w:t xml:space="preserve">Виділити одноразову адресну матеріальну допомогу </w:t>
      </w:r>
      <w:proofErr w:type="spellStart"/>
      <w:r>
        <w:t>Яремію</w:t>
      </w:r>
      <w:proofErr w:type="spellEnd"/>
      <w:r>
        <w:t xml:space="preserve"> Роману Михайловичу в сумі 4000.00 (чотири тисячі) гривень.</w:t>
      </w: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304" w:line="317" w:lineRule="exact"/>
        <w:ind w:left="426" w:right="567" w:firstLine="0"/>
        <w:jc w:val="both"/>
      </w:pPr>
      <w:r>
        <w:t xml:space="preserve">2. 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538" w:line="312" w:lineRule="exact"/>
        <w:ind w:left="426" w:right="567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538" w:line="312" w:lineRule="exact"/>
        <w:ind w:left="426" w:right="567" w:firstLine="0"/>
        <w:jc w:val="both"/>
      </w:pP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538" w:line="312" w:lineRule="exact"/>
        <w:ind w:left="426" w:right="567" w:firstLine="0"/>
        <w:jc w:val="both"/>
      </w:pPr>
    </w:p>
    <w:p w:rsidR="0014004A" w:rsidRDefault="0014004A" w:rsidP="0014004A">
      <w:pPr>
        <w:pStyle w:val="21"/>
        <w:shd w:val="clear" w:color="auto" w:fill="auto"/>
        <w:tabs>
          <w:tab w:val="left" w:pos="1028"/>
        </w:tabs>
        <w:spacing w:after="538" w:line="312" w:lineRule="exact"/>
        <w:ind w:right="567" w:firstLine="0"/>
        <w:jc w:val="both"/>
      </w:pPr>
      <w:r>
        <w:t xml:space="preserve">     </w:t>
      </w:r>
      <w:bookmarkStart w:id="0" w:name="_GoBack"/>
      <w:bookmarkEnd w:id="0"/>
      <w:r>
        <w:t>Сільський голова                                                 Емілія Смокоровська</w:t>
      </w:r>
    </w:p>
    <w:p w:rsidR="00470B73" w:rsidRDefault="00470B73" w:rsidP="0014004A">
      <w:pPr>
        <w:ind w:left="426" w:right="567"/>
      </w:pPr>
    </w:p>
    <w:sectPr w:rsidR="00470B73" w:rsidSect="0014004A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A2ADC"/>
    <w:multiLevelType w:val="multilevel"/>
    <w:tmpl w:val="D5CEF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A2C"/>
    <w:rsid w:val="0014004A"/>
    <w:rsid w:val="00470B73"/>
    <w:rsid w:val="0061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F884F"/>
  <w15:chartTrackingRefBased/>
  <w15:docId w15:val="{F71B1C70-3677-458E-904E-C85A2164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4004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4004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4004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424</Characters>
  <Application>Microsoft Office Word</Application>
  <DocSecurity>0</DocSecurity>
  <Lines>3</Lines>
  <Paragraphs>2</Paragraphs>
  <ScaleCrop>false</ScaleCrop>
  <Company>SPecialiST RePack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2023-02-07T08:37:00Z</dcterms:created>
  <dcterms:modified xsi:type="dcterms:W3CDTF">2023-02-07T08:40:00Z</dcterms:modified>
</cp:coreProperties>
</file>