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6767" w:rsidRDefault="00AB6767" w:rsidP="00AB6767">
      <w:pPr>
        <w:pStyle w:val="21"/>
        <w:shd w:val="clear" w:color="auto" w:fill="auto"/>
        <w:spacing w:after="0" w:line="336" w:lineRule="exact"/>
        <w:ind w:left="142" w:right="425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П’ЯТДЕСЯТ ПЕРША СЕСІЯ СЬОМОГО СКЛИКАННЯ</w:t>
      </w:r>
      <w:bookmarkEnd w:id="0"/>
      <w:r>
        <w:br/>
      </w:r>
      <w:r>
        <w:rPr>
          <w:rStyle w:val="23pt"/>
        </w:rPr>
        <w:t>РІШЕННЯ</w:t>
      </w:r>
      <w:r>
        <w:t xml:space="preserve"> №3184</w:t>
      </w:r>
    </w:p>
    <w:p w:rsidR="00AB6767" w:rsidRDefault="00AB6767" w:rsidP="00AB6767">
      <w:pPr>
        <w:pStyle w:val="21"/>
        <w:shd w:val="clear" w:color="auto" w:fill="auto"/>
        <w:spacing w:after="0" w:line="280" w:lineRule="exact"/>
        <w:ind w:left="142" w:right="425" w:firstLine="0"/>
        <w:jc w:val="left"/>
      </w:pPr>
    </w:p>
    <w:p w:rsidR="00AB6767" w:rsidRDefault="00AB6767" w:rsidP="00AB6767">
      <w:pPr>
        <w:pStyle w:val="21"/>
        <w:shd w:val="clear" w:color="auto" w:fill="auto"/>
        <w:spacing w:after="0" w:line="280" w:lineRule="exact"/>
        <w:ind w:left="142" w:right="425" w:firstLine="0"/>
        <w:jc w:val="left"/>
      </w:pPr>
      <w:r>
        <w:rPr>
          <w:noProof/>
          <w:lang w:eastAsia="uk-UA"/>
        </w:rPr>
        <mc:AlternateContent>
          <mc:Choice Requires="wps">
            <w:drawing>
              <wp:anchor distT="0" distB="0" distL="63500" distR="63500" simplePos="0" relativeHeight="251659264" behindDoc="1" locked="0" layoutInCell="1" allowOverlap="1" wp14:anchorId="23E3741D" wp14:editId="67EA4B5C">
                <wp:simplePos x="0" y="0"/>
                <wp:positionH relativeFrom="margin">
                  <wp:posOffset>4652645</wp:posOffset>
                </wp:positionH>
                <wp:positionV relativeFrom="paragraph">
                  <wp:posOffset>-23495</wp:posOffset>
                </wp:positionV>
                <wp:extent cx="1310640" cy="215265"/>
                <wp:effectExtent l="4445" t="0" r="0" b="0"/>
                <wp:wrapSquare wrapText="left"/>
                <wp:docPr id="4252" name="Text Box 27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0640" cy="215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B6767" w:rsidRDefault="00AB6767" w:rsidP="00AB6767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E3741D" id="_x0000_t202" coordsize="21600,21600" o:spt="202" path="m,l,21600r21600,l21600,xe">
                <v:stroke joinstyle="miter"/>
                <v:path gradientshapeok="t" o:connecttype="rect"/>
              </v:shapetype>
              <v:shape id="Text Box 2765" o:spid="_x0000_s1026" type="#_x0000_t202" style="position:absolute;left:0;text-align:left;margin-left:366.35pt;margin-top:-1.85pt;width:103.2pt;height:16.95pt;z-index:-25165721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" filled="f" stroked="f">
                <v:textbox style="mso-fit-shape-to-text:t" inset="0,0,0,0">
                  <w:txbxContent>
                    <w:p w:rsidR="00AB6767" w:rsidRDefault="00AB6767" w:rsidP="00AB6767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26 вересня 2019 року</w:t>
      </w:r>
    </w:p>
    <w:p w:rsidR="00AB6767" w:rsidRDefault="00AB6767" w:rsidP="00A10DF2">
      <w:pPr>
        <w:pStyle w:val="21"/>
        <w:shd w:val="clear" w:color="auto" w:fill="auto"/>
        <w:spacing w:after="0" w:line="331" w:lineRule="exact"/>
        <w:ind w:left="142" w:right="425" w:firstLine="0"/>
        <w:jc w:val="left"/>
      </w:pPr>
      <w:r>
        <w:t xml:space="preserve">Про надання дозволу на виготовлення                                                                  технічної документації із землеустрою                                                                                        щодо встановлення меж земельної ділянки                                                       в натурі (на місцевості) для ведення особистого                                                                     селянського господарства </w:t>
      </w:r>
      <w:proofErr w:type="spellStart"/>
      <w:r>
        <w:t>Любінському</w:t>
      </w:r>
      <w:proofErr w:type="spellEnd"/>
      <w:r>
        <w:t xml:space="preserve"> П.В.</w:t>
      </w:r>
    </w:p>
    <w:p w:rsidR="00A10DF2" w:rsidRDefault="00A10DF2" w:rsidP="00A10DF2">
      <w:pPr>
        <w:pStyle w:val="21"/>
        <w:shd w:val="clear" w:color="auto" w:fill="auto"/>
        <w:spacing w:after="0" w:line="331" w:lineRule="exact"/>
        <w:ind w:left="142" w:right="425" w:firstLine="0"/>
        <w:jc w:val="left"/>
      </w:pPr>
    </w:p>
    <w:p w:rsidR="00AB6767" w:rsidRDefault="00AB6767" w:rsidP="00A10DF2">
      <w:pPr>
        <w:pStyle w:val="21"/>
        <w:shd w:val="clear" w:color="auto" w:fill="auto"/>
        <w:spacing w:after="0" w:line="280" w:lineRule="exact"/>
        <w:ind w:left="142" w:right="425" w:firstLine="0"/>
        <w:jc w:val="right"/>
      </w:pPr>
      <w:r>
        <w:t xml:space="preserve">Розглянувши заяву та подані документи </w:t>
      </w:r>
      <w:proofErr w:type="spellStart"/>
      <w:r>
        <w:t>Любінського</w:t>
      </w:r>
      <w:proofErr w:type="spellEnd"/>
      <w:r>
        <w:t xml:space="preserve"> Петра</w:t>
      </w:r>
    </w:p>
    <w:p w:rsidR="00AB6767" w:rsidRDefault="00AB6767" w:rsidP="00AB6767">
      <w:pPr>
        <w:pStyle w:val="21"/>
        <w:shd w:val="clear" w:color="auto" w:fill="auto"/>
        <w:spacing w:after="270" w:line="317" w:lineRule="exact"/>
        <w:ind w:left="142" w:right="425" w:firstLine="0"/>
        <w:jc w:val="both"/>
      </w:pPr>
      <w:r>
        <w:t>Володимировича про надання дозволу на виготовлення технічної документації із землеустрою щодо встановлення меж земельної ділянки в натурі (на місцевості) для ведення особистого селянського господарства в с., Яворівського району, Львівської області відповідно до статті 12, 118,121, 122 Земельного Кодексу України, пункту 34 статті 26 Закону України «Про місцеве самоврядування в Україні», - Рясне - Руська сільська рада ,-</w:t>
      </w:r>
    </w:p>
    <w:p w:rsidR="00AB6767" w:rsidRDefault="00AB6767" w:rsidP="00AB6767">
      <w:pPr>
        <w:pStyle w:val="21"/>
        <w:shd w:val="clear" w:color="auto" w:fill="auto"/>
        <w:spacing w:after="248" w:line="280" w:lineRule="exact"/>
        <w:ind w:left="142" w:right="425" w:firstLine="0"/>
        <w:jc w:val="left"/>
      </w:pPr>
      <w:r>
        <w:rPr>
          <w:rStyle w:val="23pt"/>
        </w:rPr>
        <w:t>ВИРІШИЛА:</w:t>
      </w:r>
    </w:p>
    <w:p w:rsidR="00AB6767" w:rsidRDefault="00AB6767" w:rsidP="00AB6767">
      <w:pPr>
        <w:pStyle w:val="21"/>
        <w:shd w:val="clear" w:color="auto" w:fill="auto"/>
        <w:spacing w:after="236" w:line="317" w:lineRule="exact"/>
        <w:ind w:left="142" w:right="425" w:firstLine="0"/>
        <w:jc w:val="both"/>
      </w:pPr>
      <w:r>
        <w:t xml:space="preserve">1.Надати дозвіл </w:t>
      </w:r>
      <w:proofErr w:type="spellStart"/>
      <w:r>
        <w:t>Любінському</w:t>
      </w:r>
      <w:proofErr w:type="spellEnd"/>
      <w:r>
        <w:t xml:space="preserve"> Петру Володимировичу на виготовлення технічної документації із землеустрою щодо встановлення меж земельної ділянки в натурі (на місцевості) площею 0,0604 га, для передачі у власність для ведення особистого селянського господарства в с. Підрясне, Яворівського району, Львівської області.</w:t>
      </w:r>
    </w:p>
    <w:p w:rsidR="00825DE3" w:rsidRDefault="00AB6767" w:rsidP="00AB6767">
      <w:pPr>
        <w:pStyle w:val="21"/>
        <w:shd w:val="clear" w:color="auto" w:fill="auto"/>
        <w:spacing w:after="236" w:line="240" w:lineRule="auto"/>
        <w:ind w:left="142" w:right="425" w:firstLine="0"/>
        <w:jc w:val="both"/>
      </w:pPr>
      <w:r>
        <w:t>2.Любінському Петру Володимировичу виготовлену технічну документацію із землеустрою щодо встановлення меж земельної ділянки в натурі (на місцевості) подати на затвердження, згідно чинного законодавства.</w:t>
      </w:r>
    </w:p>
    <w:p w:rsidR="00AB6767" w:rsidRDefault="00AB6767" w:rsidP="00A10DF2">
      <w:pPr>
        <w:pStyle w:val="21"/>
        <w:shd w:val="clear" w:color="auto" w:fill="auto"/>
        <w:tabs>
          <w:tab w:val="left" w:pos="793"/>
          <w:tab w:val="left" w:pos="8931"/>
          <w:tab w:val="left" w:pos="9072"/>
        </w:tabs>
        <w:spacing w:after="0" w:line="322" w:lineRule="exact"/>
        <w:ind w:left="142" w:right="425" w:firstLine="0"/>
        <w:jc w:val="both"/>
      </w:pPr>
      <w:r>
        <w:t xml:space="preserve">3.Контроль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A10DF2" w:rsidRDefault="00A10DF2" w:rsidP="00A10DF2">
      <w:pPr>
        <w:pStyle w:val="21"/>
        <w:shd w:val="clear" w:color="auto" w:fill="auto"/>
        <w:tabs>
          <w:tab w:val="left" w:pos="793"/>
          <w:tab w:val="left" w:pos="8931"/>
          <w:tab w:val="left" w:pos="9072"/>
        </w:tabs>
        <w:spacing w:after="0" w:line="322" w:lineRule="exact"/>
        <w:ind w:left="142" w:right="425" w:firstLine="0"/>
        <w:jc w:val="both"/>
      </w:pPr>
    </w:p>
    <w:p w:rsidR="00A10DF2" w:rsidRDefault="00A10DF2" w:rsidP="00A10DF2">
      <w:pPr>
        <w:pStyle w:val="21"/>
        <w:shd w:val="clear" w:color="auto" w:fill="auto"/>
        <w:tabs>
          <w:tab w:val="left" w:pos="793"/>
          <w:tab w:val="left" w:pos="8931"/>
          <w:tab w:val="left" w:pos="9072"/>
        </w:tabs>
        <w:spacing w:after="0" w:line="322" w:lineRule="exact"/>
        <w:ind w:left="142" w:right="425" w:firstLine="0"/>
        <w:jc w:val="both"/>
      </w:pPr>
    </w:p>
    <w:p w:rsidR="00AB6767" w:rsidRDefault="00AB6767" w:rsidP="00A10DF2">
      <w:pPr>
        <w:pStyle w:val="21"/>
        <w:shd w:val="clear" w:color="auto" w:fill="auto"/>
        <w:tabs>
          <w:tab w:val="left" w:pos="793"/>
          <w:tab w:val="left" w:pos="8931"/>
          <w:tab w:val="left" w:pos="9072"/>
        </w:tabs>
        <w:spacing w:after="0" w:line="322" w:lineRule="exact"/>
        <w:ind w:left="142" w:right="425" w:firstLine="0"/>
        <w:jc w:val="both"/>
      </w:pPr>
    </w:p>
    <w:p w:rsidR="00AB6767" w:rsidRDefault="00AB6767" w:rsidP="00A10DF2">
      <w:pPr>
        <w:pStyle w:val="21"/>
        <w:shd w:val="clear" w:color="auto" w:fill="auto"/>
        <w:tabs>
          <w:tab w:val="left" w:pos="793"/>
          <w:tab w:val="left" w:pos="8931"/>
          <w:tab w:val="left" w:pos="9072"/>
        </w:tabs>
        <w:spacing w:after="0" w:line="322" w:lineRule="exact"/>
        <w:ind w:left="142" w:right="425" w:firstLine="0"/>
        <w:jc w:val="both"/>
      </w:pPr>
      <w:r>
        <w:t xml:space="preserve"> Сільський голова                                                   Емілія Смокоровська</w:t>
      </w:r>
    </w:p>
    <w:sectPr w:rsidR="00AB676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55F"/>
    <w:rsid w:val="00215D57"/>
    <w:rsid w:val="003C0074"/>
    <w:rsid w:val="0096155F"/>
    <w:rsid w:val="00A10DF2"/>
    <w:rsid w:val="00AB6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8E25A"/>
  <w15:chartTrackingRefBased/>
  <w15:docId w15:val="{716CE822-C180-48E0-98A7-2B7E68FBD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AB676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AB676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AB6767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AB6767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1196</Words>
  <Characters>682</Characters>
  <Application>Microsoft Office Word</Application>
  <DocSecurity>0</DocSecurity>
  <Lines>5</Lines>
  <Paragraphs>3</Paragraphs>
  <ScaleCrop>false</ScaleCrop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2023-02-08T09:12:00Z</dcterms:created>
  <dcterms:modified xsi:type="dcterms:W3CDTF">2023-02-22T11:37:00Z</dcterms:modified>
</cp:coreProperties>
</file>