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16" w:rsidRDefault="00520416" w:rsidP="00520416">
      <w:pPr>
        <w:pStyle w:val="21"/>
        <w:shd w:val="clear" w:color="auto" w:fill="auto"/>
        <w:spacing w:after="0" w:line="322" w:lineRule="exact"/>
        <w:ind w:right="7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520416" w:rsidRDefault="00520416" w:rsidP="00520416">
      <w:pPr>
        <w:pStyle w:val="21"/>
        <w:shd w:val="clear" w:color="auto" w:fill="auto"/>
        <w:spacing w:after="0" w:line="322" w:lineRule="exact"/>
        <w:ind w:right="720" w:firstLine="0"/>
      </w:pPr>
      <w:r>
        <w:rPr>
          <w:rStyle w:val="23pt"/>
        </w:rPr>
        <w:t>РІШЕННЯ</w:t>
      </w:r>
      <w:r>
        <w:t xml:space="preserve"> № 3189</w:t>
      </w:r>
    </w:p>
    <w:p w:rsidR="00520416" w:rsidRDefault="00520416" w:rsidP="00520416">
      <w:pPr>
        <w:pStyle w:val="21"/>
        <w:shd w:val="clear" w:color="auto" w:fill="auto"/>
        <w:tabs>
          <w:tab w:val="left" w:pos="7687"/>
        </w:tabs>
        <w:spacing w:after="0" w:line="322" w:lineRule="exact"/>
        <w:ind w:left="284" w:right="425" w:firstLine="0"/>
        <w:jc w:val="both"/>
      </w:pPr>
    </w:p>
    <w:p w:rsidR="00520416" w:rsidRDefault="00520416" w:rsidP="00520416">
      <w:pPr>
        <w:pStyle w:val="21"/>
        <w:shd w:val="clear" w:color="auto" w:fill="auto"/>
        <w:tabs>
          <w:tab w:val="left" w:pos="7687"/>
        </w:tabs>
        <w:spacing w:after="0" w:line="322" w:lineRule="exact"/>
        <w:ind w:left="284" w:right="425" w:firstLine="0"/>
        <w:jc w:val="both"/>
      </w:pPr>
      <w:r>
        <w:t>від 26 вересня 2019 року                                                      с. Рясне - Руське</w:t>
      </w:r>
    </w:p>
    <w:p w:rsidR="00520416" w:rsidRDefault="00520416" w:rsidP="00520416">
      <w:pPr>
        <w:pStyle w:val="21"/>
        <w:shd w:val="clear" w:color="auto" w:fill="auto"/>
        <w:spacing w:after="0" w:line="322" w:lineRule="exact"/>
        <w:ind w:left="284" w:right="425" w:firstLine="0"/>
        <w:jc w:val="both"/>
      </w:pPr>
      <w:r>
        <w:t>Про надання дозволу</w:t>
      </w:r>
    </w:p>
    <w:p w:rsidR="00520416" w:rsidRDefault="00520416" w:rsidP="00520416">
      <w:pPr>
        <w:pStyle w:val="21"/>
        <w:shd w:val="clear" w:color="auto" w:fill="auto"/>
        <w:spacing w:after="0" w:line="322" w:lineRule="exact"/>
        <w:ind w:left="284" w:right="425" w:firstLine="0"/>
        <w:jc w:val="both"/>
      </w:pPr>
      <w:r>
        <w:t>на виготовлення детального плану</w:t>
      </w:r>
    </w:p>
    <w:p w:rsidR="00520416" w:rsidRDefault="00520416" w:rsidP="00520416">
      <w:pPr>
        <w:pStyle w:val="21"/>
        <w:shd w:val="clear" w:color="auto" w:fill="auto"/>
        <w:spacing w:after="0" w:line="322" w:lineRule="exact"/>
        <w:ind w:left="284" w:right="425" w:firstLine="0"/>
        <w:jc w:val="both"/>
      </w:pPr>
      <w:r>
        <w:t>території для зміни цільового</w:t>
      </w:r>
    </w:p>
    <w:p w:rsidR="00520416" w:rsidRDefault="00520416" w:rsidP="00520416">
      <w:pPr>
        <w:pStyle w:val="21"/>
        <w:shd w:val="clear" w:color="auto" w:fill="auto"/>
        <w:spacing w:after="0" w:line="322" w:lineRule="exact"/>
        <w:ind w:left="284" w:right="425" w:firstLine="0"/>
        <w:jc w:val="both"/>
      </w:pPr>
      <w:r>
        <w:t>призначення земельної ділянки</w:t>
      </w:r>
    </w:p>
    <w:p w:rsidR="00520416" w:rsidRDefault="00520416" w:rsidP="00520416">
      <w:pPr>
        <w:pStyle w:val="21"/>
        <w:shd w:val="clear" w:color="auto" w:fill="auto"/>
        <w:spacing w:after="73" w:line="322" w:lineRule="exact"/>
        <w:ind w:left="284" w:right="425" w:firstLine="0"/>
        <w:jc w:val="both"/>
      </w:pPr>
      <w:r>
        <w:t xml:space="preserve">в селі </w:t>
      </w:r>
      <w:proofErr w:type="spellStart"/>
      <w:r>
        <w:t>Підрясне</w:t>
      </w:r>
      <w:proofErr w:type="spellEnd"/>
    </w:p>
    <w:p w:rsidR="00520416" w:rsidRDefault="00520416" w:rsidP="00520416">
      <w:pPr>
        <w:keepNext/>
        <w:keepLines/>
        <w:spacing w:line="380" w:lineRule="exact"/>
        <w:ind w:left="284" w:right="425"/>
      </w:pPr>
    </w:p>
    <w:p w:rsidR="00520416" w:rsidRDefault="00520416" w:rsidP="00520416">
      <w:pPr>
        <w:pStyle w:val="21"/>
        <w:shd w:val="clear" w:color="auto" w:fill="auto"/>
        <w:spacing w:after="273" w:line="322" w:lineRule="exact"/>
        <w:ind w:left="284" w:right="425" w:firstLine="1100"/>
        <w:jc w:val="both"/>
      </w:pPr>
      <w:r>
        <w:t xml:space="preserve">Розглянувши заяву та подані документи Русин Марії Андріївни,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>
        <w:t>Підрясне</w:t>
      </w:r>
      <w:proofErr w:type="spellEnd"/>
      <w:r>
        <w:t>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520416" w:rsidRPr="00520416" w:rsidRDefault="00520416" w:rsidP="00520416">
      <w:pPr>
        <w:spacing w:after="309" w:line="280" w:lineRule="exact"/>
        <w:ind w:left="284" w:right="425"/>
        <w:rPr>
          <w:rFonts w:ascii="Times New Roman" w:hAnsi="Times New Roman" w:cs="Times New Roman"/>
          <w:sz w:val="28"/>
          <w:szCs w:val="28"/>
        </w:rPr>
      </w:pPr>
      <w:r w:rsidRPr="00520416">
        <w:rPr>
          <w:rFonts w:ascii="Times New Roman" w:hAnsi="Times New Roman" w:cs="Times New Roman"/>
          <w:sz w:val="28"/>
          <w:szCs w:val="28"/>
        </w:rPr>
        <w:t>ВИРІШИЛА:</w:t>
      </w:r>
    </w:p>
    <w:p w:rsidR="00520416" w:rsidRDefault="00520416" w:rsidP="00520416">
      <w:pPr>
        <w:pStyle w:val="21"/>
        <w:shd w:val="clear" w:color="auto" w:fill="auto"/>
        <w:spacing w:after="240" w:line="322" w:lineRule="exact"/>
        <w:ind w:left="284" w:right="425" w:firstLine="0"/>
        <w:jc w:val="both"/>
      </w:pPr>
      <w:r>
        <w:t xml:space="preserve">1. Дати дозвіл Русин Марії Андріївні на виготовлення детального плану території по зміні цільового призначення земельної ділянки площею 0,1816 га, з кадастровим номером 4625887500:02:000:2172, в селі </w:t>
      </w:r>
      <w:proofErr w:type="spellStart"/>
      <w:r>
        <w:t>Підрясне</w:t>
      </w:r>
      <w:proofErr w:type="spellEnd"/>
      <w:r>
        <w:t>,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сервісу, а саме (мийка, станція технічного обслуговування, стоянка автомобілів, складські приміщення, мотель, кафе - бар, магазин) згідно поданої заяви.</w:t>
      </w:r>
    </w:p>
    <w:p w:rsidR="00825DE3" w:rsidRDefault="00520416" w:rsidP="00520416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20416">
        <w:rPr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20416" w:rsidRDefault="00520416" w:rsidP="00520416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520416" w:rsidRDefault="00520416" w:rsidP="00EE264E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425" w:firstLine="0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E264E" w:rsidRDefault="00EE264E" w:rsidP="00EE264E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425" w:firstLine="0"/>
        <w:jc w:val="both"/>
      </w:pPr>
    </w:p>
    <w:p w:rsidR="00EE264E" w:rsidRDefault="00EE264E" w:rsidP="00EE264E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425" w:firstLine="0"/>
        <w:jc w:val="both"/>
      </w:pPr>
    </w:p>
    <w:p w:rsidR="00520416" w:rsidRDefault="00520416" w:rsidP="00EE264E">
      <w:pPr>
        <w:pStyle w:val="21"/>
        <w:shd w:val="clear" w:color="auto" w:fill="auto"/>
        <w:tabs>
          <w:tab w:val="left" w:pos="793"/>
          <w:tab w:val="left" w:pos="9072"/>
        </w:tabs>
        <w:spacing w:after="0" w:line="322" w:lineRule="exact"/>
        <w:ind w:left="284" w:right="425" w:firstLine="0"/>
        <w:jc w:val="both"/>
      </w:pPr>
    </w:p>
    <w:p w:rsidR="00520416" w:rsidRPr="00520416" w:rsidRDefault="00520416" w:rsidP="00520416">
      <w:pPr>
        <w:pStyle w:val="21"/>
        <w:shd w:val="clear" w:color="auto" w:fill="auto"/>
        <w:tabs>
          <w:tab w:val="left" w:pos="793"/>
          <w:tab w:val="left" w:pos="9072"/>
        </w:tabs>
        <w:spacing w:after="933" w:line="322" w:lineRule="exact"/>
        <w:ind w:left="284" w:right="425" w:firstLine="0"/>
        <w:jc w:val="both"/>
      </w:pPr>
      <w:r>
        <w:t xml:space="preserve">Сільський голова                                           </w:t>
      </w:r>
      <w:r w:rsidR="00F20941">
        <w:t xml:space="preserve">     </w:t>
      </w:r>
      <w:r>
        <w:t xml:space="preserve">Емілія </w:t>
      </w:r>
      <w:proofErr w:type="spellStart"/>
      <w:r>
        <w:t>Смокоровська</w:t>
      </w:r>
      <w:proofErr w:type="spellEnd"/>
    </w:p>
    <w:sectPr w:rsidR="00520416" w:rsidRPr="00520416" w:rsidSect="00520416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879"/>
    <w:rsid w:val="00215D57"/>
    <w:rsid w:val="003C0074"/>
    <w:rsid w:val="00520416"/>
    <w:rsid w:val="00EE264E"/>
    <w:rsid w:val="00F20941"/>
    <w:rsid w:val="00F5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147E"/>
  <w15:chartTrackingRefBased/>
  <w15:docId w15:val="{28120131-8814-4A81-AD9F-A8662514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041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204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20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2041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2041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2023-02-08T09:37:00Z</dcterms:created>
  <dcterms:modified xsi:type="dcterms:W3CDTF">2023-02-22T11:48:00Z</dcterms:modified>
</cp:coreProperties>
</file>