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F6F7C" w:rsidRDefault="00EF6F7C" w:rsidP="00EF6F7C">
      <w:pPr>
        <w:pStyle w:val="21"/>
        <w:shd w:val="clear" w:color="auto" w:fill="auto"/>
        <w:tabs>
          <w:tab w:val="left" w:pos="8222"/>
        </w:tabs>
        <w:spacing w:before="4" w:after="0" w:line="317" w:lineRule="exact"/>
        <w:ind w:left="284" w:right="567" w:firstLine="0"/>
      </w:pPr>
      <w:r>
        <w:t>РЯСНЕ-РУСЬКА СІЛЬСЬКА РАДА</w:t>
      </w:r>
      <w:r>
        <w:br/>
        <w:t>ЯВОРІВСЬКОГО РАЙОНУ ЛЬВІВСЬКОЇ ОБЛАСТІ</w:t>
      </w:r>
      <w:r>
        <w:br/>
      </w:r>
      <w:bookmarkStart w:id="0" w:name="_GoBack"/>
      <w:r>
        <w:t>П’ЯТДЕСЯТ ПЕРША СЕСІЯ СЬОМОГО СКЛИКАННЯ</w:t>
      </w:r>
      <w:bookmarkEnd w:id="0"/>
    </w:p>
    <w:p w:rsidR="00EF6F7C" w:rsidRDefault="00EF6F7C" w:rsidP="00EF6F7C">
      <w:pPr>
        <w:pStyle w:val="21"/>
        <w:shd w:val="clear" w:color="auto" w:fill="auto"/>
        <w:tabs>
          <w:tab w:val="left" w:pos="8222"/>
        </w:tabs>
        <w:spacing w:after="0" w:line="317" w:lineRule="exact"/>
        <w:ind w:left="284" w:right="567" w:firstLine="0"/>
      </w:pPr>
      <w:r>
        <w:t>Р</w:t>
      </w:r>
      <w:r>
        <w:rPr>
          <w:lang w:val="ru-RU"/>
        </w:rPr>
        <w:t>ІШЕНН</w:t>
      </w:r>
      <w:r>
        <w:t>Я № 3205</w:t>
      </w:r>
    </w:p>
    <w:p w:rsidR="00EF6F7C" w:rsidRDefault="00EF6F7C" w:rsidP="00EF6F7C">
      <w:pPr>
        <w:pStyle w:val="21"/>
        <w:shd w:val="clear" w:color="auto" w:fill="auto"/>
        <w:tabs>
          <w:tab w:val="left" w:pos="7527"/>
          <w:tab w:val="left" w:pos="8222"/>
        </w:tabs>
        <w:spacing w:after="0" w:line="322" w:lineRule="exact"/>
        <w:ind w:left="284" w:right="567" w:firstLine="0"/>
        <w:jc w:val="both"/>
      </w:pPr>
    </w:p>
    <w:p w:rsidR="00EF6F7C" w:rsidRDefault="00EF6F7C" w:rsidP="00EF6F7C">
      <w:pPr>
        <w:pStyle w:val="21"/>
        <w:shd w:val="clear" w:color="auto" w:fill="auto"/>
        <w:tabs>
          <w:tab w:val="left" w:pos="7527"/>
          <w:tab w:val="left" w:pos="8222"/>
        </w:tabs>
        <w:spacing w:after="0" w:line="322" w:lineRule="exact"/>
        <w:ind w:left="284" w:right="567" w:firstLine="0"/>
        <w:jc w:val="both"/>
      </w:pPr>
      <w:r>
        <w:t>від 26 вересня 2019 року                                          с. Рясне - Руське</w:t>
      </w:r>
    </w:p>
    <w:p w:rsidR="00EF6F7C" w:rsidRDefault="00EF6F7C" w:rsidP="00EF6F7C">
      <w:pPr>
        <w:pStyle w:val="21"/>
        <w:shd w:val="clear" w:color="auto" w:fill="auto"/>
        <w:tabs>
          <w:tab w:val="left" w:pos="8222"/>
        </w:tabs>
        <w:spacing w:after="0" w:line="322" w:lineRule="exact"/>
        <w:ind w:left="284" w:right="567" w:firstLine="0"/>
        <w:jc w:val="both"/>
      </w:pPr>
      <w:r>
        <w:t>Про затвердження проектно-кошторисної</w:t>
      </w:r>
    </w:p>
    <w:p w:rsidR="00EF6F7C" w:rsidRDefault="00EF6F7C" w:rsidP="00EF6F7C">
      <w:pPr>
        <w:pStyle w:val="21"/>
        <w:shd w:val="clear" w:color="auto" w:fill="auto"/>
        <w:tabs>
          <w:tab w:val="left" w:pos="8222"/>
        </w:tabs>
        <w:spacing w:after="0" w:line="322" w:lineRule="exact"/>
        <w:ind w:left="284" w:right="567" w:firstLine="0"/>
        <w:jc w:val="both"/>
      </w:pPr>
      <w:r>
        <w:t>документації на «Капітальний ремонт дорожнього</w:t>
      </w:r>
    </w:p>
    <w:p w:rsidR="00EF6F7C" w:rsidRDefault="00EF6F7C" w:rsidP="00EF6F7C">
      <w:pPr>
        <w:pStyle w:val="21"/>
        <w:shd w:val="clear" w:color="auto" w:fill="auto"/>
        <w:tabs>
          <w:tab w:val="left" w:pos="8222"/>
        </w:tabs>
        <w:spacing w:after="0" w:line="322" w:lineRule="exact"/>
        <w:ind w:left="284" w:right="567" w:firstLine="0"/>
        <w:jc w:val="both"/>
      </w:pPr>
      <w:r>
        <w:t>покриття по вулиці Коротка в селі Рясне-Руське</w:t>
      </w:r>
    </w:p>
    <w:p w:rsidR="00EF6F7C" w:rsidRDefault="00EF6F7C" w:rsidP="008B5E48">
      <w:pPr>
        <w:pStyle w:val="21"/>
        <w:shd w:val="clear" w:color="auto" w:fill="auto"/>
        <w:tabs>
          <w:tab w:val="left" w:pos="8222"/>
        </w:tabs>
        <w:spacing w:after="0" w:line="322" w:lineRule="exact"/>
        <w:ind w:left="284" w:right="567" w:firstLine="0"/>
        <w:jc w:val="both"/>
      </w:pPr>
      <w:r>
        <w:t>Яворівського району Львівської області»</w:t>
      </w:r>
    </w:p>
    <w:p w:rsidR="008B5E48" w:rsidRDefault="008B5E48" w:rsidP="008B5E48">
      <w:pPr>
        <w:pStyle w:val="21"/>
        <w:shd w:val="clear" w:color="auto" w:fill="auto"/>
        <w:tabs>
          <w:tab w:val="left" w:pos="8222"/>
        </w:tabs>
        <w:spacing w:after="0" w:line="322" w:lineRule="exact"/>
        <w:ind w:left="284" w:right="567" w:firstLine="0"/>
        <w:jc w:val="both"/>
      </w:pPr>
    </w:p>
    <w:p w:rsidR="00EF6F7C" w:rsidRDefault="00EF6F7C" w:rsidP="008B5E48">
      <w:pPr>
        <w:pStyle w:val="21"/>
        <w:shd w:val="clear" w:color="auto" w:fill="auto"/>
        <w:tabs>
          <w:tab w:val="left" w:pos="8222"/>
        </w:tabs>
        <w:spacing w:after="0" w:line="317" w:lineRule="exact"/>
        <w:ind w:left="284" w:right="567" w:firstLine="0"/>
        <w:jc w:val="both"/>
      </w:pPr>
      <w:r w:rsidRPr="00EF6F7C">
        <w:t xml:space="preserve">            </w:t>
      </w:r>
      <w:r>
        <w:t xml:space="preserve">Заслухавши та обговоривши інформацію депутатів сільської ради, розглянувши проектно-кошторисну документацію та експертний звіт </w:t>
      </w:r>
      <w:r w:rsidRPr="00EF6F7C">
        <w:t xml:space="preserve">                </w:t>
      </w:r>
      <w:r>
        <w:t>№ 14-</w:t>
      </w:r>
      <w:r w:rsidRPr="00EF6F7C">
        <w:t>1401-</w:t>
      </w:r>
      <w:r>
        <w:t>19 від 23 липня 2019 на «Капітальний ремонт дорожнього покриття по вулиці Коротка в селі Рясне-Руське Яворівського району Львівської області» , відповідно до статті 26 Закону України «Про місцеве самоврядування в Україні», - Рясне-Руська сільська рада,-</w:t>
      </w:r>
    </w:p>
    <w:p w:rsidR="00EF6F7C" w:rsidRDefault="00EF6F7C" w:rsidP="00EF6F7C">
      <w:pPr>
        <w:pStyle w:val="21"/>
        <w:shd w:val="clear" w:color="auto" w:fill="auto"/>
        <w:tabs>
          <w:tab w:val="left" w:pos="8222"/>
        </w:tabs>
        <w:spacing w:after="257" w:line="280" w:lineRule="exact"/>
        <w:ind w:left="284" w:right="567" w:firstLine="0"/>
        <w:jc w:val="both"/>
        <w:rPr>
          <w:rStyle w:val="23pt"/>
        </w:rPr>
      </w:pPr>
    </w:p>
    <w:p w:rsidR="00EF6F7C" w:rsidRDefault="00EF6F7C" w:rsidP="00EF6F7C">
      <w:pPr>
        <w:pStyle w:val="21"/>
        <w:shd w:val="clear" w:color="auto" w:fill="auto"/>
        <w:tabs>
          <w:tab w:val="left" w:pos="8222"/>
        </w:tabs>
        <w:spacing w:after="257" w:line="280" w:lineRule="exact"/>
        <w:ind w:left="284" w:right="567" w:firstLine="0"/>
        <w:jc w:val="both"/>
      </w:pPr>
      <w:r>
        <w:rPr>
          <w:rStyle w:val="23pt"/>
        </w:rPr>
        <w:t>ВИРІШИЛА:</w:t>
      </w:r>
    </w:p>
    <w:p w:rsidR="00EF6F7C" w:rsidRDefault="00EF6F7C" w:rsidP="00EF6F7C">
      <w:pPr>
        <w:pStyle w:val="21"/>
        <w:shd w:val="clear" w:color="auto" w:fill="auto"/>
        <w:tabs>
          <w:tab w:val="left" w:pos="8222"/>
        </w:tabs>
        <w:spacing w:after="297" w:line="317" w:lineRule="exact"/>
        <w:ind w:left="284" w:right="567" w:firstLine="0"/>
        <w:jc w:val="both"/>
      </w:pPr>
      <w:r w:rsidRPr="00EF6F7C">
        <w:t>1.</w:t>
      </w:r>
      <w:r>
        <w:t xml:space="preserve">Затвердити проектно-кошторисну документацію на «Капітальний ремонт дорожнього покриття по вулиці Коротка в селі Рясне-Руське Яворівського району Львівської області», загальна кошторисна вартість будівництва 1220,133 тис. гри (один мільйон двісті двадцять тисяч сто тридцять три гривні </w:t>
      </w:r>
      <w:r>
        <w:rPr>
          <w:rStyle w:val="2Corbel12pt1pt2"/>
        </w:rPr>
        <w:t xml:space="preserve">00 </w:t>
      </w:r>
      <w:r>
        <w:t xml:space="preserve">копійок), в </w:t>
      </w:r>
      <w:proofErr w:type="spellStart"/>
      <w:r>
        <w:t>т.ч</w:t>
      </w:r>
      <w:proofErr w:type="spellEnd"/>
      <w:r>
        <w:t xml:space="preserve">. будівельних робіт 933,761 тис. грн (дев’ятсот тридцять три тисячі сімсот шістдесят одна гривня </w:t>
      </w:r>
      <w:r>
        <w:rPr>
          <w:rStyle w:val="2Corbel12pt1pt2"/>
        </w:rPr>
        <w:t>00</w:t>
      </w:r>
      <w:r>
        <w:t xml:space="preserve"> копійок)</w:t>
      </w:r>
    </w:p>
    <w:p w:rsidR="00EF6F7C" w:rsidRDefault="00EF6F7C" w:rsidP="00EF6F7C">
      <w:pPr>
        <w:pStyle w:val="1"/>
        <w:shd w:val="clear" w:color="auto" w:fill="auto"/>
        <w:tabs>
          <w:tab w:val="left" w:pos="8222"/>
        </w:tabs>
        <w:spacing w:line="240" w:lineRule="auto"/>
        <w:ind w:left="284" w:right="567"/>
      </w:pPr>
      <w:r>
        <w:rPr>
          <w:lang w:val="ru-RU"/>
        </w:rPr>
        <w:t xml:space="preserve"> 2.</w:t>
      </w:r>
      <w:r>
        <w:t xml:space="preserve">Контроль за виконанням даного рішення покласти на постійну депутатську комісію з питань економіки, бюджету і фінансів та соціального захисту (голова комісії </w:t>
      </w:r>
      <w:proofErr w:type="spellStart"/>
      <w:r>
        <w:t>З.Піх</w:t>
      </w:r>
      <w:proofErr w:type="spellEnd"/>
      <w:r>
        <w:t>).</w:t>
      </w:r>
    </w:p>
    <w:p w:rsidR="00EF6F7C" w:rsidRDefault="00EF6F7C" w:rsidP="00EF6F7C">
      <w:pPr>
        <w:pStyle w:val="1"/>
        <w:shd w:val="clear" w:color="auto" w:fill="auto"/>
        <w:tabs>
          <w:tab w:val="left" w:pos="8222"/>
        </w:tabs>
        <w:spacing w:line="240" w:lineRule="auto"/>
        <w:ind w:left="284" w:right="567"/>
      </w:pPr>
    </w:p>
    <w:p w:rsidR="00EF6F7C" w:rsidRDefault="00EF6F7C" w:rsidP="00EF6F7C">
      <w:pPr>
        <w:pStyle w:val="1"/>
        <w:shd w:val="clear" w:color="auto" w:fill="auto"/>
        <w:tabs>
          <w:tab w:val="left" w:pos="8222"/>
        </w:tabs>
        <w:spacing w:line="240" w:lineRule="auto"/>
        <w:ind w:left="284" w:right="567"/>
      </w:pPr>
    </w:p>
    <w:p w:rsidR="00EF6F7C" w:rsidRDefault="00EF6F7C" w:rsidP="00EF6F7C">
      <w:pPr>
        <w:pStyle w:val="1"/>
        <w:shd w:val="clear" w:color="auto" w:fill="auto"/>
        <w:tabs>
          <w:tab w:val="left" w:pos="8222"/>
        </w:tabs>
        <w:spacing w:line="240" w:lineRule="auto"/>
        <w:ind w:left="284" w:right="567"/>
      </w:pPr>
    </w:p>
    <w:p w:rsidR="00EF6F7C" w:rsidRDefault="00EF6F7C" w:rsidP="00EF6F7C">
      <w:pPr>
        <w:pStyle w:val="1"/>
        <w:shd w:val="clear" w:color="auto" w:fill="auto"/>
        <w:tabs>
          <w:tab w:val="left" w:pos="8222"/>
        </w:tabs>
        <w:spacing w:line="240" w:lineRule="auto"/>
        <w:ind w:left="284" w:right="567"/>
      </w:pPr>
      <w:r>
        <w:t xml:space="preserve">  Сільський голова                                                  Емілія Смокоровська</w:t>
      </w:r>
    </w:p>
    <w:p w:rsidR="00EF6F7C" w:rsidRDefault="00EF6F7C" w:rsidP="00EF6F7C">
      <w:pPr>
        <w:pStyle w:val="21"/>
        <w:shd w:val="clear" w:color="auto" w:fill="auto"/>
        <w:tabs>
          <w:tab w:val="left" w:pos="8222"/>
        </w:tabs>
        <w:spacing w:after="297" w:line="240" w:lineRule="auto"/>
        <w:ind w:left="284" w:right="567" w:firstLine="0"/>
        <w:jc w:val="both"/>
      </w:pPr>
    </w:p>
    <w:p w:rsidR="00825DE3" w:rsidRDefault="008B5E48" w:rsidP="00EF6F7C">
      <w:pPr>
        <w:tabs>
          <w:tab w:val="left" w:pos="8222"/>
        </w:tabs>
        <w:ind w:right="567"/>
      </w:pPr>
    </w:p>
    <w:sectPr w:rsidR="00825DE3" w:rsidSect="00EF6F7C">
      <w:pgSz w:w="11906" w:h="16838"/>
      <w:pgMar w:top="1134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Corbel">
    <w:panose1 w:val="020B0503020204020204"/>
    <w:charset w:val="CC"/>
    <w:family w:val="swiss"/>
    <w:pitch w:val="variable"/>
    <w:sig w:usb0="A00002EF" w:usb1="4000A44B" w:usb2="00000000" w:usb3="00000000" w:csb0="000001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8156070"/>
    <w:multiLevelType w:val="multilevel"/>
    <w:tmpl w:val="CE5EA5A4"/>
    <w:lvl w:ilvl="0">
      <w:start w:val="1401"/>
      <w:numFmt w:val="decimal"/>
      <w:lvlText w:val="%1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6F572D47"/>
    <w:multiLevelType w:val="hybridMultilevel"/>
    <w:tmpl w:val="BF60513E"/>
    <w:lvl w:ilvl="0" w:tplc="AF84EE12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364" w:hanging="360"/>
      </w:pPr>
    </w:lvl>
    <w:lvl w:ilvl="2" w:tplc="0422001B" w:tentative="1">
      <w:start w:val="1"/>
      <w:numFmt w:val="lowerRoman"/>
      <w:lvlText w:val="%3."/>
      <w:lvlJc w:val="right"/>
      <w:pPr>
        <w:ind w:left="2084" w:hanging="180"/>
      </w:pPr>
    </w:lvl>
    <w:lvl w:ilvl="3" w:tplc="0422000F" w:tentative="1">
      <w:start w:val="1"/>
      <w:numFmt w:val="decimal"/>
      <w:lvlText w:val="%4."/>
      <w:lvlJc w:val="left"/>
      <w:pPr>
        <w:ind w:left="2804" w:hanging="360"/>
      </w:pPr>
    </w:lvl>
    <w:lvl w:ilvl="4" w:tplc="04220019" w:tentative="1">
      <w:start w:val="1"/>
      <w:numFmt w:val="lowerLetter"/>
      <w:lvlText w:val="%5."/>
      <w:lvlJc w:val="left"/>
      <w:pPr>
        <w:ind w:left="3524" w:hanging="360"/>
      </w:pPr>
    </w:lvl>
    <w:lvl w:ilvl="5" w:tplc="0422001B" w:tentative="1">
      <w:start w:val="1"/>
      <w:numFmt w:val="lowerRoman"/>
      <w:lvlText w:val="%6."/>
      <w:lvlJc w:val="right"/>
      <w:pPr>
        <w:ind w:left="4244" w:hanging="180"/>
      </w:pPr>
    </w:lvl>
    <w:lvl w:ilvl="6" w:tplc="0422000F" w:tentative="1">
      <w:start w:val="1"/>
      <w:numFmt w:val="decimal"/>
      <w:lvlText w:val="%7."/>
      <w:lvlJc w:val="left"/>
      <w:pPr>
        <w:ind w:left="4964" w:hanging="360"/>
      </w:pPr>
    </w:lvl>
    <w:lvl w:ilvl="7" w:tplc="04220019" w:tentative="1">
      <w:start w:val="1"/>
      <w:numFmt w:val="lowerLetter"/>
      <w:lvlText w:val="%8."/>
      <w:lvlJc w:val="left"/>
      <w:pPr>
        <w:ind w:left="5684" w:hanging="360"/>
      </w:pPr>
    </w:lvl>
    <w:lvl w:ilvl="8" w:tplc="0422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55835"/>
    <w:rsid w:val="00215D57"/>
    <w:rsid w:val="003C0074"/>
    <w:rsid w:val="008B5E48"/>
    <w:rsid w:val="00D55835"/>
    <w:rsid w:val="00EF6F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C207AD4"/>
  <w15:chartTrackingRefBased/>
  <w15:docId w15:val="{FFD2F8BB-E9DD-459B-B785-173038FA68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sid w:val="00EF6F7C"/>
    <w:pPr>
      <w:widowControl w:val="0"/>
      <w:spacing w:after="0" w:line="240" w:lineRule="auto"/>
    </w:pPr>
    <w:rPr>
      <w:rFonts w:ascii="Microsoft Sans Serif" w:eastAsia="Microsoft Sans Serif" w:hAnsi="Microsoft Sans Serif" w:cs="Microsoft Sans Serif"/>
      <w:color w:val="000000"/>
      <w:sz w:val="24"/>
      <w:szCs w:val="24"/>
      <w:lang w:eastAsia="uk-UA" w:bidi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">
    <w:name w:val="Основной текст (2)_"/>
    <w:basedOn w:val="a0"/>
    <w:link w:val="21"/>
    <w:rsid w:val="00EF6F7C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character" w:customStyle="1" w:styleId="23pt">
    <w:name w:val="Основной текст (2) + Интервал 3 pt"/>
    <w:basedOn w:val="2"/>
    <w:rsid w:val="00EF6F7C"/>
    <w:rPr>
      <w:rFonts w:ascii="Times New Roman" w:eastAsia="Times New Roman" w:hAnsi="Times New Roman" w:cs="Times New Roman"/>
      <w:color w:val="000000"/>
      <w:spacing w:val="70"/>
      <w:w w:val="100"/>
      <w:position w:val="0"/>
      <w:sz w:val="28"/>
      <w:szCs w:val="28"/>
      <w:shd w:val="clear" w:color="auto" w:fill="FFFFFF"/>
      <w:lang w:val="uk-UA" w:eastAsia="uk-UA" w:bidi="uk-UA"/>
    </w:rPr>
  </w:style>
  <w:style w:type="character" w:customStyle="1" w:styleId="a3">
    <w:name w:val="Подпись к картинке_"/>
    <w:basedOn w:val="a0"/>
    <w:link w:val="1"/>
    <w:rsid w:val="00EF6F7C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character" w:customStyle="1" w:styleId="2Corbel12pt1pt2">
    <w:name w:val="Основной текст (2) + Corbel;12 pt;Интервал 1 pt2"/>
    <w:basedOn w:val="2"/>
    <w:rsid w:val="00EF6F7C"/>
    <w:rPr>
      <w:rFonts w:ascii="Corbel" w:eastAsia="Corbel" w:hAnsi="Corbel" w:cs="Corbel"/>
      <w:color w:val="000000"/>
      <w:spacing w:val="30"/>
      <w:w w:val="100"/>
      <w:position w:val="0"/>
      <w:sz w:val="24"/>
      <w:szCs w:val="24"/>
      <w:shd w:val="clear" w:color="auto" w:fill="FFFFFF"/>
      <w:lang w:val="uk-UA" w:eastAsia="uk-UA" w:bidi="uk-UA"/>
    </w:rPr>
  </w:style>
  <w:style w:type="paragraph" w:customStyle="1" w:styleId="21">
    <w:name w:val="Основной текст (2)1"/>
    <w:basedOn w:val="a"/>
    <w:link w:val="2"/>
    <w:rsid w:val="00EF6F7C"/>
    <w:pPr>
      <w:shd w:val="clear" w:color="auto" w:fill="FFFFFF"/>
      <w:spacing w:after="4440" w:line="370" w:lineRule="exact"/>
      <w:ind w:hanging="700"/>
      <w:jc w:val="center"/>
    </w:pPr>
    <w:rPr>
      <w:rFonts w:ascii="Times New Roman" w:eastAsia="Times New Roman" w:hAnsi="Times New Roman" w:cs="Times New Roman"/>
      <w:color w:val="auto"/>
      <w:sz w:val="28"/>
      <w:szCs w:val="28"/>
      <w:lang w:eastAsia="en-US" w:bidi="ar-SA"/>
    </w:rPr>
  </w:style>
  <w:style w:type="paragraph" w:customStyle="1" w:styleId="1">
    <w:name w:val="Подпись к картинке1"/>
    <w:basedOn w:val="a"/>
    <w:link w:val="a3"/>
    <w:rsid w:val="00EF6F7C"/>
    <w:pPr>
      <w:shd w:val="clear" w:color="auto" w:fill="FFFFFF"/>
      <w:spacing w:line="374" w:lineRule="exact"/>
      <w:jc w:val="both"/>
    </w:pPr>
    <w:rPr>
      <w:rFonts w:ascii="Times New Roman" w:eastAsia="Times New Roman" w:hAnsi="Times New Roman" w:cs="Times New Roman"/>
      <w:color w:val="auto"/>
      <w:sz w:val="28"/>
      <w:szCs w:val="28"/>
      <w:lang w:eastAsia="en-US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945</Words>
  <Characters>539</Characters>
  <Application>Microsoft Office Word</Application>
  <DocSecurity>0</DocSecurity>
  <Lines>4</Lines>
  <Paragraphs>2</Paragraphs>
  <ScaleCrop>false</ScaleCrop>
  <Company/>
  <LinksUpToDate>false</LinksUpToDate>
  <CharactersWithSpaces>1482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dc:description/>
  <cp:lastModifiedBy>BUCHALTER</cp:lastModifiedBy>
  <cp:revision>3</cp:revision>
  <dcterms:created xsi:type="dcterms:W3CDTF">2023-02-08T11:58:00Z</dcterms:created>
  <dcterms:modified xsi:type="dcterms:W3CDTF">2023-02-22T12:50:00Z</dcterms:modified>
</cp:coreProperties>
</file>