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FD1" w:rsidRPr="00A43FD1" w:rsidRDefault="00A43FD1" w:rsidP="00A43FD1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FD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A43FD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</w:t>
      </w:r>
      <w:r>
        <w:rPr>
          <w:rFonts w:ascii="Times New Roman" w:hAnsi="Times New Roman" w:cs="Times New Roman"/>
          <w:sz w:val="28"/>
          <w:szCs w:val="28"/>
        </w:rPr>
        <w:t>СТІ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П’ЯТДЕСЯТ ПЕРША СЕСІЯ СЬОМОГ</w:t>
      </w:r>
      <w:r w:rsidRPr="00A43FD1"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A43FD1" w:rsidRPr="00A43FD1" w:rsidRDefault="00A43FD1" w:rsidP="00A43F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РІШЕННЯ№</w:t>
      </w:r>
      <w:r w:rsidRPr="00A43FD1">
        <w:rPr>
          <w:rFonts w:ascii="Times New Roman" w:hAnsi="Times New Roman" w:cs="Times New Roman"/>
          <w:sz w:val="28"/>
          <w:szCs w:val="28"/>
        </w:rPr>
        <w:t>3209</w:t>
      </w:r>
    </w:p>
    <w:p w:rsidR="00A43FD1" w:rsidRDefault="00A43FD1" w:rsidP="00A43FD1">
      <w:pPr>
        <w:tabs>
          <w:tab w:val="left" w:pos="6917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A43FD1" w:rsidRPr="00A43FD1" w:rsidRDefault="00A43FD1" w:rsidP="00A43FD1">
      <w:pPr>
        <w:tabs>
          <w:tab w:val="left" w:pos="6917"/>
        </w:tabs>
        <w:ind w:left="142"/>
        <w:rPr>
          <w:rFonts w:ascii="Times New Roman" w:hAnsi="Times New Roman" w:cs="Times New Roman"/>
          <w:sz w:val="28"/>
          <w:szCs w:val="28"/>
        </w:rPr>
      </w:pPr>
      <w:r w:rsidRPr="00A43FD1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A43FD1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A43FD1" w:rsidRPr="00A43FD1" w:rsidRDefault="00A43FD1" w:rsidP="00A43FD1">
      <w:pPr>
        <w:ind w:left="142"/>
        <w:rPr>
          <w:rFonts w:ascii="Times New Roman" w:hAnsi="Times New Roman" w:cs="Times New Roman"/>
          <w:sz w:val="28"/>
          <w:szCs w:val="28"/>
        </w:rPr>
      </w:pPr>
      <w:r w:rsidRPr="00A43FD1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A43FD1" w:rsidRPr="00A43FD1" w:rsidRDefault="00A43FD1" w:rsidP="00A43FD1">
      <w:pPr>
        <w:ind w:left="142"/>
        <w:rPr>
          <w:rFonts w:ascii="Times New Roman" w:hAnsi="Times New Roman" w:cs="Times New Roman"/>
          <w:sz w:val="28"/>
          <w:szCs w:val="28"/>
        </w:rPr>
      </w:pPr>
      <w:r w:rsidRPr="00A43FD1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A43FD1" w:rsidRPr="00A43FD1" w:rsidRDefault="00A43FD1" w:rsidP="00A43FD1">
      <w:pPr>
        <w:ind w:left="142"/>
        <w:rPr>
          <w:rFonts w:ascii="Times New Roman" w:hAnsi="Times New Roman" w:cs="Times New Roman"/>
          <w:sz w:val="28"/>
          <w:szCs w:val="28"/>
        </w:rPr>
      </w:pPr>
      <w:r w:rsidRPr="00A43FD1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A43FD1" w:rsidRPr="00A43FD1" w:rsidRDefault="00A43FD1" w:rsidP="00A43FD1">
      <w:pPr>
        <w:ind w:left="142"/>
        <w:rPr>
          <w:rFonts w:ascii="Times New Roman" w:hAnsi="Times New Roman" w:cs="Times New Roman"/>
          <w:sz w:val="28"/>
          <w:szCs w:val="28"/>
        </w:rPr>
      </w:pPr>
      <w:r w:rsidRPr="00A43FD1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A43FD1" w:rsidRPr="00A43FD1" w:rsidRDefault="00A43FD1" w:rsidP="00A43FD1">
      <w:pPr>
        <w:ind w:left="142"/>
        <w:rPr>
          <w:rFonts w:ascii="Times New Roman" w:hAnsi="Times New Roman" w:cs="Times New Roman"/>
          <w:sz w:val="28"/>
          <w:szCs w:val="28"/>
        </w:rPr>
      </w:pPr>
      <w:r w:rsidRPr="00A43FD1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A43FD1" w:rsidRPr="00A43FD1" w:rsidRDefault="00A43FD1" w:rsidP="00A43FD1">
      <w:pPr>
        <w:spacing w:after="304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A43FD1">
        <w:rPr>
          <w:rFonts w:ascii="Times New Roman" w:hAnsi="Times New Roman" w:cs="Times New Roman"/>
          <w:sz w:val="28"/>
          <w:szCs w:val="28"/>
        </w:rPr>
        <w:t>оцькій</w:t>
      </w:r>
      <w:proofErr w:type="spellEnd"/>
      <w:r w:rsidRPr="00A43FD1">
        <w:rPr>
          <w:rFonts w:ascii="Times New Roman" w:hAnsi="Times New Roman" w:cs="Times New Roman"/>
          <w:sz w:val="28"/>
          <w:szCs w:val="28"/>
        </w:rPr>
        <w:t xml:space="preserve"> Т.Ю.</w:t>
      </w:r>
    </w:p>
    <w:p w:rsidR="00A43FD1" w:rsidRPr="00A43FD1" w:rsidRDefault="00A43FD1" w:rsidP="00A43FD1">
      <w:pPr>
        <w:spacing w:after="330" w:line="317" w:lineRule="exact"/>
        <w:ind w:left="142" w:firstLine="13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A43FD1">
        <w:rPr>
          <w:rFonts w:ascii="Times New Roman" w:hAnsi="Times New Roman" w:cs="Times New Roman"/>
          <w:sz w:val="28"/>
          <w:szCs w:val="28"/>
        </w:rPr>
        <w:t>оцької</w:t>
      </w:r>
      <w:proofErr w:type="spellEnd"/>
      <w:r w:rsidRPr="00A43FD1">
        <w:rPr>
          <w:rFonts w:ascii="Times New Roman" w:hAnsi="Times New Roman" w:cs="Times New Roman"/>
          <w:sz w:val="28"/>
          <w:szCs w:val="28"/>
        </w:rPr>
        <w:t xml:space="preserve"> Тетяни Юріївни щодо надання дозволу на розробку 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A43FD1">
        <w:rPr>
          <w:rFonts w:ascii="Times New Roman" w:hAnsi="Times New Roman" w:cs="Times New Roman"/>
          <w:sz w:val="28"/>
          <w:szCs w:val="28"/>
        </w:rPr>
        <w:t>16 у власність для будівництва та обслуговування жилого будинку, господарських будівель і споруд в кварталі індивідуальної жит</w:t>
      </w:r>
      <w:r>
        <w:rPr>
          <w:rFonts w:ascii="Times New Roman" w:hAnsi="Times New Roman" w:cs="Times New Roman"/>
          <w:sz w:val="28"/>
          <w:szCs w:val="28"/>
        </w:rPr>
        <w:t>лової забудови К-</w:t>
      </w:r>
      <w:r w:rsidRPr="00A43FD1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A43FD1" w:rsidRPr="00A43FD1" w:rsidRDefault="00A43FD1" w:rsidP="00A43FD1">
      <w:pPr>
        <w:spacing w:after="308" w:line="280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43FD1">
        <w:rPr>
          <w:rStyle w:val="923pt"/>
          <w:rFonts w:eastAsia="Microsoft Sans Serif"/>
        </w:rPr>
        <w:t>ВИРІШИЛА :</w:t>
      </w:r>
    </w:p>
    <w:p w:rsidR="00A43FD1" w:rsidRPr="00A43FD1" w:rsidRDefault="00A43FD1" w:rsidP="00A43FD1">
      <w:pPr>
        <w:tabs>
          <w:tab w:val="left" w:pos="345"/>
        </w:tabs>
        <w:spacing w:after="296" w:line="317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1.Надати дозвіл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A43FD1">
        <w:rPr>
          <w:rFonts w:ascii="Times New Roman" w:hAnsi="Times New Roman" w:cs="Times New Roman"/>
          <w:sz w:val="28"/>
          <w:szCs w:val="28"/>
        </w:rPr>
        <w:t>оцькій</w:t>
      </w:r>
      <w:proofErr w:type="spellEnd"/>
      <w:r w:rsidRPr="00A43FD1">
        <w:rPr>
          <w:rFonts w:ascii="Times New Roman" w:hAnsi="Times New Roman" w:cs="Times New Roman"/>
          <w:sz w:val="28"/>
          <w:szCs w:val="28"/>
        </w:rPr>
        <w:t xml:space="preserve"> Тетяні Юріївні на розробку 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A43FD1">
        <w:rPr>
          <w:rFonts w:ascii="Times New Roman" w:hAnsi="Times New Roman" w:cs="Times New Roman"/>
          <w:sz w:val="28"/>
          <w:szCs w:val="28"/>
        </w:rPr>
        <w:t xml:space="preserve">16 у власність площею 0,0842 га для будівництва та обслуговування жилого будинку, господарських будівель і споруд в кварталі </w:t>
      </w:r>
      <w:r>
        <w:rPr>
          <w:rFonts w:ascii="Times New Roman" w:hAnsi="Times New Roman" w:cs="Times New Roman"/>
          <w:sz w:val="28"/>
          <w:szCs w:val="28"/>
        </w:rPr>
        <w:t>індивідуальної забудови К-</w:t>
      </w:r>
      <w:r w:rsidRPr="00A43FD1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області.</w:t>
      </w:r>
    </w:p>
    <w:p w:rsidR="00A43FD1" w:rsidRPr="00A43FD1" w:rsidRDefault="00A43FD1" w:rsidP="00A43FD1">
      <w:pPr>
        <w:tabs>
          <w:tab w:val="left" w:pos="355"/>
        </w:tabs>
        <w:spacing w:after="192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</w:t>
      </w:r>
      <w:r w:rsidRPr="00A43FD1">
        <w:rPr>
          <w:rFonts w:ascii="Times New Roman" w:hAnsi="Times New Roman" w:cs="Times New Roman"/>
          <w:sz w:val="28"/>
          <w:szCs w:val="28"/>
        </w:rPr>
        <w:t>оцькій Тетяні Юріївні розроблений і погоджений проект землеустрою щодо відведення земельної ділянки № 16 площею 0,0842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825DE3" w:rsidRDefault="00A43FD1" w:rsidP="00A43FD1">
      <w:pPr>
        <w:ind w:left="142"/>
        <w:jc w:val="both"/>
        <w:rPr>
          <w:rStyle w:val="92FranklinGothicDemi85pt1pt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43FD1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r>
        <w:rPr>
          <w:rStyle w:val="926"/>
          <w:rFonts w:eastAsia="Microsoft Sans Serif"/>
        </w:rPr>
        <w:t>земельних ві</w:t>
      </w:r>
      <w:r w:rsidRPr="00A43FD1">
        <w:rPr>
          <w:rStyle w:val="926"/>
          <w:rFonts w:eastAsia="Microsoft Sans Serif"/>
        </w:rPr>
        <w:t xml:space="preserve">дносин </w:t>
      </w:r>
      <w:r w:rsidRPr="00A43FD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A43FD1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A43FD1">
        <w:rPr>
          <w:rFonts w:ascii="Times New Roman" w:hAnsi="Times New Roman" w:cs="Times New Roman"/>
          <w:sz w:val="28"/>
          <w:szCs w:val="28"/>
        </w:rPr>
        <w:t xml:space="preserve"> </w:t>
      </w:r>
      <w:r w:rsidRPr="00A43FD1">
        <w:rPr>
          <w:rStyle w:val="92FranklinGothicDemi85pt1pt1"/>
          <w:rFonts w:ascii="Times New Roman" w:hAnsi="Times New Roman" w:cs="Times New Roman"/>
          <w:sz w:val="28"/>
          <w:szCs w:val="28"/>
        </w:rPr>
        <w:t>В.І.)</w:t>
      </w:r>
    </w:p>
    <w:p w:rsidR="00A43FD1" w:rsidRDefault="00A43FD1" w:rsidP="00A43FD1">
      <w:pPr>
        <w:ind w:left="142"/>
        <w:jc w:val="both"/>
        <w:rPr>
          <w:rStyle w:val="92FranklinGothicDemi85pt1pt1"/>
          <w:rFonts w:ascii="Times New Roman" w:hAnsi="Times New Roman" w:cs="Times New Roman"/>
          <w:sz w:val="28"/>
          <w:szCs w:val="28"/>
        </w:rPr>
      </w:pPr>
    </w:p>
    <w:p w:rsidR="00A43FD1" w:rsidRDefault="00A43FD1" w:rsidP="00A43FD1">
      <w:pPr>
        <w:ind w:left="142"/>
        <w:jc w:val="both"/>
        <w:rPr>
          <w:rStyle w:val="92FranklinGothicDemi85pt1pt1"/>
          <w:rFonts w:ascii="Times New Roman" w:hAnsi="Times New Roman" w:cs="Times New Roman"/>
          <w:sz w:val="28"/>
          <w:szCs w:val="28"/>
        </w:rPr>
      </w:pPr>
    </w:p>
    <w:p w:rsidR="00A43FD1" w:rsidRDefault="00A43FD1" w:rsidP="00A43FD1">
      <w:pPr>
        <w:ind w:left="142"/>
        <w:jc w:val="both"/>
        <w:rPr>
          <w:rStyle w:val="92FranklinGothicDemi85pt1pt1"/>
          <w:rFonts w:ascii="Times New Roman" w:hAnsi="Times New Roman" w:cs="Times New Roman"/>
          <w:sz w:val="28"/>
          <w:szCs w:val="28"/>
        </w:rPr>
      </w:pPr>
      <w:r>
        <w:rPr>
          <w:rStyle w:val="92FranklinGothicDemi85pt1pt1"/>
          <w:rFonts w:ascii="Times New Roman" w:hAnsi="Times New Roman" w:cs="Times New Roman"/>
          <w:sz w:val="28"/>
          <w:szCs w:val="28"/>
        </w:rPr>
        <w:t xml:space="preserve">   </w:t>
      </w:r>
    </w:p>
    <w:p w:rsidR="00A43FD1" w:rsidRPr="00A43FD1" w:rsidRDefault="00A43FD1" w:rsidP="00A43FD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2FranklinGothicDemi85pt1pt1"/>
          <w:rFonts w:ascii="Times New Roman" w:hAnsi="Times New Roman" w:cs="Times New Roman"/>
          <w:sz w:val="28"/>
          <w:szCs w:val="28"/>
        </w:rPr>
        <w:t xml:space="preserve">  Сільський голова                                Емілія Смокоровська</w:t>
      </w:r>
    </w:p>
    <w:sectPr w:rsidR="00A43FD1" w:rsidRPr="00A43FD1" w:rsidSect="00A43FD1">
      <w:pgSz w:w="11906" w:h="16838"/>
      <w:pgMar w:top="1135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382176"/>
    <w:multiLevelType w:val="multilevel"/>
    <w:tmpl w:val="E690DF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61"/>
    <w:rsid w:val="001360C7"/>
    <w:rsid w:val="00215D57"/>
    <w:rsid w:val="003C0074"/>
    <w:rsid w:val="00471A61"/>
    <w:rsid w:val="00A4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29902-E597-4AD2-AD39-5AF4EEA50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3FD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A43FD1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Exact">
    <w:name w:val="Основной текст (4) Exact"/>
    <w:basedOn w:val="a0"/>
    <w:rsid w:val="00A43F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6">
    <w:name w:val="Основной текст (46)_"/>
    <w:basedOn w:val="a0"/>
    <w:link w:val="461"/>
    <w:rsid w:val="00A43FD1"/>
    <w:rPr>
      <w:rFonts w:ascii="Times New Roman" w:eastAsia="Times New Roman" w:hAnsi="Times New Roman" w:cs="Times New Roman"/>
      <w:sz w:val="54"/>
      <w:szCs w:val="54"/>
      <w:shd w:val="clear" w:color="auto" w:fill="FFFFFF"/>
    </w:rPr>
  </w:style>
  <w:style w:type="character" w:customStyle="1" w:styleId="923pt">
    <w:name w:val="Основной текст (92) + Интервал 3 pt"/>
    <w:basedOn w:val="a0"/>
    <w:rsid w:val="00A43F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6Exact1">
    <w:name w:val="Основной текст (46) Exact1"/>
    <w:basedOn w:val="46"/>
    <w:rsid w:val="00A43FD1"/>
    <w:rPr>
      <w:rFonts w:ascii="Times New Roman" w:eastAsia="Times New Roman" w:hAnsi="Times New Roman" w:cs="Times New Roman"/>
      <w:color w:val="000000"/>
      <w:w w:val="100"/>
      <w:position w:val="0"/>
      <w:sz w:val="54"/>
      <w:szCs w:val="54"/>
      <w:shd w:val="clear" w:color="auto" w:fill="FFFFFF"/>
      <w:lang w:val="uk-UA" w:eastAsia="uk-UA" w:bidi="uk-UA"/>
    </w:rPr>
  </w:style>
  <w:style w:type="character" w:customStyle="1" w:styleId="926">
    <w:name w:val="Основной текст (92)6"/>
    <w:basedOn w:val="a0"/>
    <w:rsid w:val="00A43FD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FranklinGothicDemi85pt1pt1">
    <w:name w:val="Основной текст (92) + Franklin Gothic Demi;8;5 pt;Интервал 1 pt1"/>
    <w:basedOn w:val="a0"/>
    <w:rsid w:val="00A43FD1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A43FD1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461">
    <w:name w:val="Основной текст (46)1"/>
    <w:basedOn w:val="a"/>
    <w:link w:val="46"/>
    <w:rsid w:val="00A43FD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54"/>
      <w:szCs w:val="5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1168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2023-02-08T12:26:00Z</dcterms:created>
  <dcterms:modified xsi:type="dcterms:W3CDTF">2023-02-22T12:59:00Z</dcterms:modified>
</cp:coreProperties>
</file>