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jc w:val="center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33F0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33F0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B33F0A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jc w:val="center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 xml:space="preserve">Р І Ш </w:t>
      </w:r>
      <w:r w:rsidRPr="00B33F0A">
        <w:rPr>
          <w:rStyle w:val="923pt"/>
          <w:rFonts w:eastAsia="Microsoft Sans Serif"/>
        </w:rPr>
        <w:t>ЕННЯ</w:t>
      </w:r>
      <w:r w:rsidRPr="00B33F0A">
        <w:rPr>
          <w:rFonts w:ascii="Times New Roman" w:hAnsi="Times New Roman" w:cs="Times New Roman"/>
          <w:sz w:val="28"/>
          <w:szCs w:val="28"/>
        </w:rPr>
        <w:t xml:space="preserve"> № 3210</w:t>
      </w:r>
    </w:p>
    <w:p w:rsidR="00B33F0A" w:rsidRDefault="00B33F0A" w:rsidP="00B33F0A">
      <w:pPr>
        <w:tabs>
          <w:tab w:val="left" w:pos="6917"/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</w:p>
    <w:p w:rsidR="00B33F0A" w:rsidRPr="00B33F0A" w:rsidRDefault="00B33F0A" w:rsidP="00B33F0A">
      <w:pPr>
        <w:tabs>
          <w:tab w:val="left" w:pos="6917"/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B33F0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B33F0A" w:rsidRPr="00B33F0A" w:rsidRDefault="00B33F0A" w:rsidP="00B33F0A">
      <w:pPr>
        <w:tabs>
          <w:tab w:val="left" w:pos="9356"/>
          <w:tab w:val="left" w:pos="9639"/>
        </w:tabs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B33F0A" w:rsidRPr="00B33F0A" w:rsidRDefault="00B33F0A" w:rsidP="00B33F0A">
      <w:pPr>
        <w:tabs>
          <w:tab w:val="left" w:pos="9356"/>
          <w:tab w:val="left" w:pos="9639"/>
        </w:tabs>
        <w:spacing w:after="240"/>
        <w:ind w:left="284" w:right="327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B33F0A">
        <w:rPr>
          <w:rFonts w:ascii="Times New Roman" w:hAnsi="Times New Roman" w:cs="Times New Roman"/>
          <w:sz w:val="28"/>
          <w:szCs w:val="28"/>
        </w:rPr>
        <w:t>Зеневич</w:t>
      </w:r>
      <w:proofErr w:type="spellEnd"/>
      <w:r w:rsidRPr="00B33F0A">
        <w:rPr>
          <w:rFonts w:ascii="Times New Roman" w:hAnsi="Times New Roman" w:cs="Times New Roman"/>
          <w:sz w:val="28"/>
          <w:szCs w:val="28"/>
        </w:rPr>
        <w:t xml:space="preserve"> А.І.</w:t>
      </w:r>
    </w:p>
    <w:p w:rsidR="00B33F0A" w:rsidRPr="00B33F0A" w:rsidRDefault="00B33F0A" w:rsidP="00B33F0A">
      <w:pPr>
        <w:tabs>
          <w:tab w:val="left" w:pos="9356"/>
          <w:tab w:val="left" w:pos="9639"/>
        </w:tabs>
        <w:spacing w:after="241"/>
        <w:ind w:left="284" w:right="327" w:firstLine="1300"/>
        <w:jc w:val="both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B33F0A">
        <w:rPr>
          <w:rFonts w:ascii="Times New Roman" w:hAnsi="Times New Roman" w:cs="Times New Roman"/>
          <w:sz w:val="28"/>
          <w:szCs w:val="28"/>
        </w:rPr>
        <w:t>Зеневич</w:t>
      </w:r>
      <w:proofErr w:type="spellEnd"/>
      <w:r w:rsidRPr="00B33F0A">
        <w:rPr>
          <w:rFonts w:ascii="Times New Roman" w:hAnsi="Times New Roman" w:cs="Times New Roman"/>
          <w:sz w:val="28"/>
          <w:szCs w:val="28"/>
        </w:rPr>
        <w:t xml:space="preserve"> Анни Ігорівни щодо надання дозволу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B33F0A">
        <w:rPr>
          <w:rFonts w:ascii="Times New Roman" w:hAnsi="Times New Roman" w:cs="Times New Roman"/>
          <w:sz w:val="28"/>
          <w:szCs w:val="28"/>
        </w:rPr>
        <w:t>15 у власність для будівництва та обслуговування жилого будинку, господарських будівель і споруд в кварталі індив</w:t>
      </w:r>
      <w:r>
        <w:rPr>
          <w:rFonts w:ascii="Times New Roman" w:hAnsi="Times New Roman" w:cs="Times New Roman"/>
          <w:sz w:val="28"/>
          <w:szCs w:val="28"/>
        </w:rPr>
        <w:t>ідуальної житлової забудови К-</w:t>
      </w:r>
      <w:r w:rsidRPr="00B33F0A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B33F0A" w:rsidRPr="00B33F0A" w:rsidRDefault="00B33F0A" w:rsidP="00B33F0A">
      <w:pPr>
        <w:pStyle w:val="41"/>
        <w:shd w:val="clear" w:color="auto" w:fill="auto"/>
        <w:tabs>
          <w:tab w:val="left" w:pos="9356"/>
          <w:tab w:val="left" w:pos="9639"/>
        </w:tabs>
        <w:spacing w:after="296" w:line="320" w:lineRule="exact"/>
        <w:ind w:left="284" w:right="327"/>
        <w:jc w:val="both"/>
        <w:rPr>
          <w:sz w:val="28"/>
          <w:szCs w:val="28"/>
        </w:rPr>
      </w:pPr>
      <w:r>
        <w:rPr>
          <w:rStyle w:val="44pt"/>
          <w:sz w:val="28"/>
          <w:szCs w:val="28"/>
        </w:rPr>
        <w:t>ВИРІШИЛА</w:t>
      </w:r>
      <w:r w:rsidRPr="00B33F0A">
        <w:rPr>
          <w:rStyle w:val="44pt"/>
          <w:sz w:val="28"/>
          <w:szCs w:val="28"/>
        </w:rPr>
        <w:t>:</w:t>
      </w:r>
    </w:p>
    <w:p w:rsidR="00B33F0A" w:rsidRPr="00B33F0A" w:rsidRDefault="00B33F0A" w:rsidP="00B33F0A">
      <w:pPr>
        <w:tabs>
          <w:tab w:val="left" w:pos="9356"/>
          <w:tab w:val="left" w:pos="9639"/>
        </w:tabs>
        <w:spacing w:after="240"/>
        <w:ind w:left="284" w:right="3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3F0A">
        <w:rPr>
          <w:rFonts w:ascii="Times New Roman" w:hAnsi="Times New Roman" w:cs="Times New Roman"/>
          <w:sz w:val="28"/>
          <w:szCs w:val="28"/>
        </w:rPr>
        <w:t xml:space="preserve">Надати дозвіл </w:t>
      </w:r>
      <w:proofErr w:type="spellStart"/>
      <w:r w:rsidRPr="00B33F0A">
        <w:rPr>
          <w:rFonts w:ascii="Times New Roman" w:hAnsi="Times New Roman" w:cs="Times New Roman"/>
          <w:sz w:val="28"/>
          <w:szCs w:val="28"/>
        </w:rPr>
        <w:t>Зеневич</w:t>
      </w:r>
      <w:proofErr w:type="spellEnd"/>
      <w:r w:rsidRPr="00B33F0A">
        <w:rPr>
          <w:rFonts w:ascii="Times New Roman" w:hAnsi="Times New Roman" w:cs="Times New Roman"/>
          <w:sz w:val="28"/>
          <w:szCs w:val="28"/>
        </w:rPr>
        <w:t xml:space="preserve"> Анні Ігорівні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B33F0A">
        <w:rPr>
          <w:rFonts w:ascii="Times New Roman" w:hAnsi="Times New Roman" w:cs="Times New Roman"/>
          <w:sz w:val="28"/>
          <w:szCs w:val="28"/>
        </w:rPr>
        <w:t>15 у власність площею 0,0800 га для будівництва та обслуговування жилого будинку, господарських будівель і споруд в квар</w:t>
      </w:r>
      <w:r>
        <w:rPr>
          <w:rFonts w:ascii="Times New Roman" w:hAnsi="Times New Roman" w:cs="Times New Roman"/>
          <w:sz w:val="28"/>
          <w:szCs w:val="28"/>
        </w:rPr>
        <w:t>талі індивідуальної забудови К-</w:t>
      </w:r>
      <w:r w:rsidRPr="00B33F0A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області.</w:t>
      </w:r>
    </w:p>
    <w:p w:rsidR="00B33F0A" w:rsidRDefault="00B33F0A" w:rsidP="00B33F0A">
      <w:pPr>
        <w:tabs>
          <w:tab w:val="left" w:pos="9356"/>
          <w:tab w:val="left" w:pos="9639"/>
        </w:tabs>
        <w:ind w:left="284" w:right="327"/>
        <w:jc w:val="both"/>
        <w:rPr>
          <w:rFonts w:ascii="Times New Roman" w:hAnsi="Times New Roman" w:cs="Times New Roman"/>
          <w:sz w:val="28"/>
          <w:szCs w:val="28"/>
        </w:rPr>
      </w:pPr>
      <w:r w:rsidRPr="00B33F0A">
        <w:rPr>
          <w:rFonts w:ascii="Times New Roman" w:hAnsi="Times New Roman" w:cs="Times New Roman"/>
          <w:sz w:val="28"/>
          <w:szCs w:val="28"/>
        </w:rPr>
        <w:t>2.Зеневич Анні Ігорівні розроблений і погоджений проект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B33F0A">
        <w:rPr>
          <w:rFonts w:ascii="Times New Roman" w:hAnsi="Times New Roman" w:cs="Times New Roman"/>
          <w:sz w:val="28"/>
          <w:szCs w:val="28"/>
        </w:rPr>
        <w:t>15 площею 0,0800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B33F0A" w:rsidRDefault="00B33F0A" w:rsidP="00B33F0A">
      <w:pPr>
        <w:tabs>
          <w:tab w:val="left" w:pos="9356"/>
          <w:tab w:val="left" w:pos="9639"/>
        </w:tabs>
        <w:ind w:left="284" w:right="327"/>
        <w:jc w:val="both"/>
        <w:rPr>
          <w:rFonts w:ascii="Times New Roman" w:hAnsi="Times New Roman" w:cs="Times New Roman"/>
          <w:sz w:val="28"/>
          <w:szCs w:val="28"/>
        </w:rPr>
      </w:pPr>
    </w:p>
    <w:p w:rsidR="00B33F0A" w:rsidRDefault="00B33F0A" w:rsidP="00B33F0A">
      <w:pPr>
        <w:tabs>
          <w:tab w:val="left" w:pos="9356"/>
          <w:tab w:val="left" w:pos="9639"/>
        </w:tabs>
        <w:ind w:left="284" w:right="469"/>
        <w:jc w:val="both"/>
        <w:rPr>
          <w:rStyle w:val="260ptExac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33F0A">
        <w:rPr>
          <w:rStyle w:val="260ptExact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33F0A">
        <w:rPr>
          <w:rStyle w:val="260ptExact"/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Style w:val="260ptExact"/>
          <w:rFonts w:ascii="Times New Roman" w:hAnsi="Times New Roman" w:cs="Times New Roman"/>
          <w:sz w:val="28"/>
          <w:szCs w:val="28"/>
        </w:rPr>
        <w:t xml:space="preserve"> В.І.)</w:t>
      </w:r>
    </w:p>
    <w:p w:rsidR="00B33F0A" w:rsidRDefault="00B33F0A" w:rsidP="00B33F0A">
      <w:pPr>
        <w:tabs>
          <w:tab w:val="left" w:pos="9356"/>
          <w:tab w:val="left" w:pos="9639"/>
        </w:tabs>
        <w:ind w:left="284" w:right="469"/>
        <w:jc w:val="both"/>
        <w:rPr>
          <w:rStyle w:val="260ptExact"/>
          <w:rFonts w:ascii="Times New Roman" w:hAnsi="Times New Roman" w:cs="Times New Roman"/>
          <w:sz w:val="28"/>
          <w:szCs w:val="28"/>
        </w:rPr>
      </w:pPr>
    </w:p>
    <w:p w:rsidR="00825DE3" w:rsidRDefault="003477DB"/>
    <w:p w:rsidR="00B33F0A" w:rsidRDefault="00B33F0A"/>
    <w:p w:rsidR="00B33F0A" w:rsidRDefault="00B33F0A"/>
    <w:p w:rsidR="00B33F0A" w:rsidRPr="00B33F0A" w:rsidRDefault="00B33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33F0A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33F0A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Pr="00B33F0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33F0A" w:rsidRPr="00B33F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C0129"/>
    <w:multiLevelType w:val="multilevel"/>
    <w:tmpl w:val="523E9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36"/>
    <w:rsid w:val="00215D57"/>
    <w:rsid w:val="003477DB"/>
    <w:rsid w:val="003C0074"/>
    <w:rsid w:val="009B4836"/>
    <w:rsid w:val="00B3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7FE88-A51C-4ACC-AFCD-A9975891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3F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B33F0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B33F0A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60ptExact">
    <w:name w:val="Подпись к картинке (26) + Интервал 0 pt Exact"/>
    <w:rsid w:val="00B33F0A"/>
    <w:rPr>
      <w:spacing w:val="0"/>
    </w:rPr>
  </w:style>
  <w:style w:type="character" w:customStyle="1" w:styleId="923pt">
    <w:name w:val="Основной текст (92) + Интервал 3 pt"/>
    <w:basedOn w:val="a0"/>
    <w:rsid w:val="00B33F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B33F0A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1181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2023-02-08T12:40:00Z</dcterms:created>
  <dcterms:modified xsi:type="dcterms:W3CDTF">2023-02-22T13:01:00Z</dcterms:modified>
</cp:coreProperties>
</file>