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284" w:rsidRPr="002125C8" w:rsidRDefault="008C3284" w:rsidP="008C3284">
      <w:pPr>
        <w:pStyle w:val="21"/>
        <w:shd w:val="clear" w:color="auto" w:fill="auto"/>
        <w:spacing w:after="0" w:line="322" w:lineRule="exact"/>
        <w:ind w:right="260" w:firstLine="0"/>
      </w:pPr>
      <w:r w:rsidRPr="002125C8">
        <w:t>РЯСНЕ-РУСЬКА СІЛЬСЬКА РАДА</w:t>
      </w:r>
      <w:r w:rsidRPr="002125C8">
        <w:br/>
        <w:t>ЯВОРІВСЬКОГО РАЙОНУ ЛЬВІВСЬКОЇ ОБЛАСТІ</w:t>
      </w:r>
      <w:r w:rsidRPr="002125C8">
        <w:br/>
      </w:r>
      <w:bookmarkStart w:id="0" w:name="_GoBack"/>
      <w:r w:rsidRPr="002125C8">
        <w:t>П’ЯТДЕСЯТ ТРЕТЯ (позачергова) СЕСІЯ СЬОМОГО СКЛИКАННЯ</w:t>
      </w:r>
      <w:bookmarkEnd w:id="0"/>
    </w:p>
    <w:p w:rsidR="008C3284" w:rsidRPr="002125C8" w:rsidRDefault="008C3284" w:rsidP="008C3284">
      <w:pPr>
        <w:pStyle w:val="21"/>
        <w:shd w:val="clear" w:color="auto" w:fill="auto"/>
        <w:spacing w:after="0" w:line="322" w:lineRule="exact"/>
        <w:ind w:right="260" w:firstLine="0"/>
      </w:pPr>
      <w:r w:rsidRPr="002125C8">
        <w:t xml:space="preserve">Р І Ш Е </w:t>
      </w:r>
      <w:r w:rsidR="000C36A0">
        <w:t xml:space="preserve">Н </w:t>
      </w:r>
      <w:r w:rsidRPr="002125C8">
        <w:t>Н Я № 3231</w:t>
      </w:r>
    </w:p>
    <w:p w:rsidR="008C3284" w:rsidRPr="002125C8" w:rsidRDefault="008C3284" w:rsidP="008C3284">
      <w:pPr>
        <w:pStyle w:val="21"/>
        <w:shd w:val="clear" w:color="auto" w:fill="auto"/>
        <w:spacing w:after="0" w:line="322" w:lineRule="exact"/>
        <w:ind w:right="260" w:firstLine="0"/>
      </w:pPr>
    </w:p>
    <w:p w:rsidR="008C3284" w:rsidRPr="002125C8" w:rsidRDefault="008C3284" w:rsidP="000C36A0">
      <w:pPr>
        <w:pStyle w:val="21"/>
        <w:shd w:val="clear" w:color="auto" w:fill="auto"/>
        <w:tabs>
          <w:tab w:val="left" w:pos="7741"/>
        </w:tabs>
        <w:spacing w:after="0" w:line="326" w:lineRule="exact"/>
        <w:ind w:firstLine="0"/>
        <w:jc w:val="both"/>
      </w:pPr>
      <w:r w:rsidRPr="002125C8">
        <w:t>Від 22 жовтня 2019 року</w:t>
      </w:r>
      <w:r w:rsidR="000C36A0">
        <w:t xml:space="preserve">                                                       </w:t>
      </w:r>
      <w:r w:rsidRPr="002125C8">
        <w:t>с. Рясне - Руське</w:t>
      </w:r>
    </w:p>
    <w:p w:rsidR="008C3284" w:rsidRPr="002125C8" w:rsidRDefault="008C3284" w:rsidP="000C36A0">
      <w:pPr>
        <w:pStyle w:val="21"/>
        <w:shd w:val="clear" w:color="auto" w:fill="auto"/>
        <w:spacing w:after="0" w:line="326" w:lineRule="exact"/>
        <w:ind w:firstLine="0"/>
        <w:jc w:val="both"/>
      </w:pPr>
      <w:r w:rsidRPr="002125C8">
        <w:t>Про затвердження проектно-кошторисної</w:t>
      </w:r>
    </w:p>
    <w:p w:rsidR="008C3284" w:rsidRPr="002125C8" w:rsidRDefault="008C3284" w:rsidP="000C36A0">
      <w:pPr>
        <w:pStyle w:val="21"/>
        <w:shd w:val="clear" w:color="auto" w:fill="auto"/>
        <w:spacing w:after="0" w:line="326" w:lineRule="exact"/>
        <w:ind w:firstLine="0"/>
        <w:jc w:val="both"/>
      </w:pPr>
      <w:r w:rsidRPr="002125C8">
        <w:t>документації на «Будівництво колектора по</w:t>
      </w:r>
    </w:p>
    <w:p w:rsidR="008C3284" w:rsidRPr="002125C8" w:rsidRDefault="008C3284" w:rsidP="000C36A0">
      <w:pPr>
        <w:pStyle w:val="21"/>
        <w:shd w:val="clear" w:color="auto" w:fill="auto"/>
        <w:spacing w:after="0" w:line="326" w:lineRule="exact"/>
        <w:ind w:firstLine="0"/>
        <w:jc w:val="both"/>
      </w:pPr>
      <w:r w:rsidRPr="002125C8">
        <w:t>відведенню поверхневих вод по вул.Нагірна,</w:t>
      </w:r>
    </w:p>
    <w:p w:rsidR="008C3284" w:rsidRPr="002125C8" w:rsidRDefault="008C3284" w:rsidP="000C36A0">
      <w:pPr>
        <w:pStyle w:val="21"/>
        <w:shd w:val="clear" w:color="auto" w:fill="auto"/>
        <w:spacing w:after="0" w:line="326" w:lineRule="exact"/>
        <w:ind w:firstLine="0"/>
        <w:jc w:val="both"/>
      </w:pPr>
      <w:r w:rsidRPr="002125C8">
        <w:t>вул. Джерельна в селі Рясне-Руське</w:t>
      </w:r>
    </w:p>
    <w:p w:rsidR="008C3284" w:rsidRPr="002125C8" w:rsidRDefault="008C3284" w:rsidP="000C36A0">
      <w:pPr>
        <w:pStyle w:val="21"/>
        <w:shd w:val="clear" w:color="auto" w:fill="auto"/>
        <w:spacing w:after="22" w:line="280" w:lineRule="exact"/>
        <w:ind w:firstLine="0"/>
        <w:jc w:val="both"/>
      </w:pPr>
      <w:r w:rsidRPr="002125C8">
        <w:t>Яворівського району Львівської області»</w:t>
      </w:r>
    </w:p>
    <w:p w:rsidR="008C3284" w:rsidRDefault="008C3284" w:rsidP="000C36A0">
      <w:pPr>
        <w:pStyle w:val="21"/>
        <w:shd w:val="clear" w:color="auto" w:fill="auto"/>
        <w:spacing w:after="0" w:line="280" w:lineRule="exact"/>
        <w:ind w:firstLine="0"/>
        <w:jc w:val="both"/>
      </w:pPr>
      <w:r w:rsidRPr="002125C8">
        <w:t>(коригування)</w:t>
      </w:r>
    </w:p>
    <w:p w:rsidR="000C36A0" w:rsidRPr="002125C8" w:rsidRDefault="000C36A0" w:rsidP="000C36A0">
      <w:pPr>
        <w:pStyle w:val="21"/>
        <w:shd w:val="clear" w:color="auto" w:fill="auto"/>
        <w:spacing w:after="0" w:line="280" w:lineRule="exact"/>
        <w:ind w:left="680" w:firstLine="0"/>
        <w:jc w:val="both"/>
      </w:pPr>
    </w:p>
    <w:p w:rsidR="008C3284" w:rsidRPr="002125C8" w:rsidRDefault="000C36A0" w:rsidP="000C36A0">
      <w:pPr>
        <w:pStyle w:val="21"/>
        <w:shd w:val="clear" w:color="auto" w:fill="auto"/>
        <w:spacing w:after="333" w:line="322" w:lineRule="exact"/>
        <w:ind w:firstLine="0"/>
        <w:jc w:val="both"/>
      </w:pPr>
      <w:r>
        <w:t xml:space="preserve">              </w:t>
      </w:r>
      <w:r w:rsidR="008C3284" w:rsidRPr="002125C8">
        <w:t>Заслухавши та обговоривши інформацію депутатів сільської ради, розглянувши проектно-кошторисну документацію та експертний звіт №712/19- ЕЗ від 24 вересня 2019 на «Будівництво колектора по відведенню поверхневих вод по вул. Нагірна, вул. Джерельна в селі Рясне-Руське Яворівського району Львівської області» (коригування) відповідно до статті 26 Закону України «Про місцеве самоврядування в Україні», - Рясне-Руська сільська рада.</w:t>
      </w:r>
    </w:p>
    <w:p w:rsidR="008C3284" w:rsidRPr="002125C8" w:rsidRDefault="008C3284" w:rsidP="008C3284">
      <w:pPr>
        <w:pStyle w:val="21"/>
        <w:shd w:val="clear" w:color="auto" w:fill="auto"/>
        <w:spacing w:after="303" w:line="280" w:lineRule="exact"/>
        <w:ind w:left="680" w:firstLine="0"/>
        <w:jc w:val="both"/>
      </w:pPr>
      <w:r w:rsidRPr="002125C8">
        <w:t>В</w:t>
      </w:r>
      <w:r w:rsidR="000C36A0">
        <w:t xml:space="preserve"> </w:t>
      </w:r>
      <w:r w:rsidRPr="002125C8">
        <w:t>И</w:t>
      </w:r>
      <w:r w:rsidR="000C36A0">
        <w:t xml:space="preserve"> </w:t>
      </w:r>
      <w:r w:rsidRPr="002125C8">
        <w:t>Р</w:t>
      </w:r>
      <w:r w:rsidR="000C36A0">
        <w:t xml:space="preserve"> </w:t>
      </w:r>
      <w:r w:rsidRPr="002125C8">
        <w:t>І</w:t>
      </w:r>
      <w:r w:rsidR="000C36A0">
        <w:t xml:space="preserve"> </w:t>
      </w:r>
      <w:r w:rsidRPr="002125C8">
        <w:t>Ш</w:t>
      </w:r>
      <w:r w:rsidR="000C36A0">
        <w:t xml:space="preserve"> </w:t>
      </w:r>
      <w:r w:rsidRPr="002125C8">
        <w:t>И</w:t>
      </w:r>
      <w:r w:rsidR="000C36A0">
        <w:t xml:space="preserve"> </w:t>
      </w:r>
      <w:r w:rsidRPr="002125C8">
        <w:t>Л</w:t>
      </w:r>
      <w:r w:rsidR="000C36A0">
        <w:t xml:space="preserve"> </w:t>
      </w:r>
      <w:r w:rsidRPr="002125C8">
        <w:t>А:</w:t>
      </w:r>
    </w:p>
    <w:p w:rsidR="008C3284" w:rsidRPr="002125C8" w:rsidRDefault="008C3284" w:rsidP="000C36A0">
      <w:pPr>
        <w:pStyle w:val="21"/>
        <w:shd w:val="clear" w:color="auto" w:fill="auto"/>
        <w:spacing w:after="0" w:line="317" w:lineRule="exact"/>
        <w:ind w:firstLine="0"/>
        <w:jc w:val="both"/>
      </w:pPr>
      <w:r w:rsidRPr="002125C8">
        <w:t xml:space="preserve">1.Затвердити проектно-кошторисну документацію на «Будівництво колектора по відведенню поверхневих вод по вул. Нагірна, вул. Джерельна в селі Рясне- Руське Яворівського району Львівської області» (коригування), загальна кошторисна вартість будівництва на завершення складає </w:t>
      </w:r>
      <w:r w:rsidRPr="002125C8">
        <w:rPr>
          <w:rStyle w:val="2Corbel12pt1pt2"/>
          <w:rFonts w:ascii="Times New Roman" w:hAnsi="Times New Roman" w:cs="Times New Roman"/>
          <w:sz w:val="28"/>
          <w:szCs w:val="28"/>
        </w:rPr>
        <w:t>1</w:t>
      </w:r>
      <w:r w:rsidRPr="002125C8">
        <w:t xml:space="preserve"> 028,219 тис. гр</w:t>
      </w:r>
      <w:r w:rsidR="000C36A0">
        <w:t>н</w:t>
      </w:r>
      <w:r w:rsidRPr="002125C8">
        <w:t>.</w:t>
      </w:r>
    </w:p>
    <w:p w:rsidR="008C3284" w:rsidRPr="002125C8" w:rsidRDefault="008C3284" w:rsidP="008C3284">
      <w:pPr>
        <w:pStyle w:val="21"/>
        <w:shd w:val="clear" w:color="auto" w:fill="auto"/>
        <w:spacing w:after="0" w:line="317" w:lineRule="exact"/>
        <w:ind w:left="680" w:right="400" w:firstLine="0"/>
        <w:jc w:val="both"/>
      </w:pPr>
    </w:p>
    <w:p w:rsidR="008C3284" w:rsidRDefault="008C3284" w:rsidP="000C36A0">
      <w:pPr>
        <w:pStyle w:val="21"/>
        <w:shd w:val="clear" w:color="auto" w:fill="auto"/>
        <w:spacing w:after="0" w:line="317" w:lineRule="exact"/>
        <w:ind w:firstLine="0"/>
        <w:jc w:val="both"/>
      </w:pPr>
      <w:r w:rsidRPr="002125C8">
        <w:t>2.Контроль за виконанням даного рішення покласти на постійну депутатську комісію з питань економіки, бюджету і фінансів та соціального захисту(голова комісії З.Піх)</w:t>
      </w:r>
    </w:p>
    <w:p w:rsidR="000C36A0" w:rsidRDefault="000C36A0" w:rsidP="008C3284">
      <w:pPr>
        <w:pStyle w:val="21"/>
        <w:shd w:val="clear" w:color="auto" w:fill="auto"/>
        <w:spacing w:after="0" w:line="317" w:lineRule="exact"/>
        <w:ind w:left="680" w:right="400" w:firstLine="0"/>
        <w:jc w:val="both"/>
      </w:pPr>
    </w:p>
    <w:p w:rsidR="00825DE3" w:rsidRDefault="000C36A0"/>
    <w:p w:rsidR="000C36A0" w:rsidRDefault="000C36A0"/>
    <w:p w:rsidR="000C36A0" w:rsidRPr="000C36A0" w:rsidRDefault="000C36A0">
      <w:pPr>
        <w:rPr>
          <w:rFonts w:ascii="Times New Roman" w:hAnsi="Times New Roman" w:cs="Times New Roman"/>
          <w:sz w:val="28"/>
          <w:szCs w:val="28"/>
        </w:rPr>
      </w:pPr>
      <w:r w:rsidRPr="000C36A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C36A0">
        <w:rPr>
          <w:rFonts w:ascii="Times New Roman" w:hAnsi="Times New Roman" w:cs="Times New Roman"/>
          <w:sz w:val="28"/>
          <w:szCs w:val="28"/>
        </w:rPr>
        <w:t xml:space="preserve"> Сільський голова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0C36A0">
        <w:rPr>
          <w:rFonts w:ascii="Times New Roman" w:hAnsi="Times New Roman" w:cs="Times New Roman"/>
          <w:sz w:val="28"/>
          <w:szCs w:val="28"/>
        </w:rPr>
        <w:t xml:space="preserve">  Емілія Смокоровська</w:t>
      </w:r>
    </w:p>
    <w:sectPr w:rsidR="000C36A0" w:rsidRPr="000C36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FB6"/>
    <w:rsid w:val="000C36A0"/>
    <w:rsid w:val="002125C8"/>
    <w:rsid w:val="00215D57"/>
    <w:rsid w:val="003C0074"/>
    <w:rsid w:val="008C3284"/>
    <w:rsid w:val="00B33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83493"/>
  <w15:chartTrackingRefBased/>
  <w15:docId w15:val="{F959CD51-422C-4865-AF53-F9FE72C54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C328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8C32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8C328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12pt1pt2">
    <w:name w:val="Основной текст (2) + Corbel;12 pt;Интервал 1 pt2"/>
    <w:basedOn w:val="2"/>
    <w:rsid w:val="008C3284"/>
    <w:rPr>
      <w:rFonts w:ascii="Corbel" w:eastAsia="Corbel" w:hAnsi="Corbel" w:cs="Corbel"/>
      <w:color w:val="000000"/>
      <w:spacing w:val="3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C3284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8C3284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932</Words>
  <Characters>532</Characters>
  <Application>Microsoft Office Word</Application>
  <DocSecurity>0</DocSecurity>
  <Lines>4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5</cp:revision>
  <dcterms:created xsi:type="dcterms:W3CDTF">2023-02-16T08:03:00Z</dcterms:created>
  <dcterms:modified xsi:type="dcterms:W3CDTF">2023-02-23T07:08:00Z</dcterms:modified>
</cp:coreProperties>
</file>