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733" w:rsidRPr="00675733" w:rsidRDefault="00675733" w:rsidP="00675733">
      <w:pPr>
        <w:pStyle w:val="191"/>
        <w:shd w:val="clear" w:color="auto" w:fill="auto"/>
        <w:spacing w:line="374" w:lineRule="exact"/>
      </w:pPr>
      <w:r w:rsidRPr="00675733">
        <w:t>РЯСНЕ-РУСЬКА СІЛЬСЬКА РАДА</w:t>
      </w:r>
      <w:r w:rsidRPr="00675733">
        <w:br/>
        <w:t>ЯВОРІВСЬКОГО РАЙОНУ ЛЬВІВСЬКОЇ ОБЛАСТІ</w:t>
      </w:r>
      <w:r w:rsidRPr="00675733">
        <w:br/>
      </w:r>
      <w:bookmarkStart w:id="0" w:name="_GoBack"/>
      <w:r w:rsidRPr="00675733">
        <w:t>П’ЯТДЕСЯТ ЧЕТВЕРТА СЕСІЯ СЬОМОГО СКЛИКАННЯ</w:t>
      </w:r>
      <w:bookmarkEnd w:id="0"/>
    </w:p>
    <w:p w:rsidR="00675733" w:rsidRPr="00675733" w:rsidRDefault="00675733" w:rsidP="00675733">
      <w:pPr>
        <w:pStyle w:val="191"/>
        <w:shd w:val="clear" w:color="auto" w:fill="auto"/>
        <w:spacing w:after="215" w:line="280" w:lineRule="exact"/>
        <w:ind w:right="220"/>
      </w:pPr>
      <w:r w:rsidRPr="00675733">
        <w:rPr>
          <w:rStyle w:val="193pt"/>
        </w:rPr>
        <w:t>РІШЕННЯ</w:t>
      </w:r>
      <w:r w:rsidRPr="00675733">
        <w:t xml:space="preserve"> № 3296</w:t>
      </w:r>
    </w:p>
    <w:p w:rsidR="00675733" w:rsidRPr="00675733" w:rsidRDefault="00675733" w:rsidP="00A6590A">
      <w:pPr>
        <w:pStyle w:val="191"/>
        <w:shd w:val="clear" w:color="auto" w:fill="auto"/>
        <w:tabs>
          <w:tab w:val="left" w:pos="7415"/>
        </w:tabs>
        <w:spacing w:line="367" w:lineRule="exact"/>
        <w:jc w:val="both"/>
      </w:pPr>
      <w:r w:rsidRPr="00675733">
        <w:t>Від 29 жовтня 2019 року</w:t>
      </w:r>
      <w:r w:rsidRPr="00675733">
        <w:tab/>
        <w:t>с. Рясне - Руське</w:t>
      </w:r>
    </w:p>
    <w:p w:rsidR="00675733" w:rsidRPr="00675733" w:rsidRDefault="00675733" w:rsidP="00A6590A">
      <w:pPr>
        <w:pStyle w:val="191"/>
        <w:shd w:val="clear" w:color="auto" w:fill="auto"/>
        <w:spacing w:line="367" w:lineRule="exact"/>
        <w:jc w:val="both"/>
      </w:pPr>
      <w:r w:rsidRPr="00675733">
        <w:t>Про надання дозволу на розробку</w:t>
      </w:r>
    </w:p>
    <w:p w:rsidR="00675733" w:rsidRPr="00675733" w:rsidRDefault="00675733" w:rsidP="00A6590A">
      <w:pPr>
        <w:pStyle w:val="191"/>
        <w:shd w:val="clear" w:color="auto" w:fill="auto"/>
        <w:spacing w:line="367" w:lineRule="exact"/>
        <w:jc w:val="both"/>
      </w:pPr>
      <w:r w:rsidRPr="00675733">
        <w:t>проекту землеустрою щодо відведення</w:t>
      </w:r>
    </w:p>
    <w:p w:rsidR="00675733" w:rsidRPr="00675733" w:rsidRDefault="00675733" w:rsidP="00A6590A">
      <w:pPr>
        <w:pStyle w:val="191"/>
        <w:shd w:val="clear" w:color="auto" w:fill="auto"/>
        <w:spacing w:line="367" w:lineRule="exact"/>
        <w:jc w:val="both"/>
      </w:pPr>
      <w:r w:rsidRPr="00675733">
        <w:t>земельної ділянки для ведення особистого</w:t>
      </w:r>
    </w:p>
    <w:p w:rsidR="00675733" w:rsidRPr="00675733" w:rsidRDefault="00675733" w:rsidP="00A6590A">
      <w:pPr>
        <w:pStyle w:val="191"/>
        <w:shd w:val="clear" w:color="auto" w:fill="auto"/>
        <w:spacing w:after="545" w:line="280" w:lineRule="exact"/>
        <w:jc w:val="both"/>
      </w:pPr>
      <w:r w:rsidRPr="00675733">
        <w:t xml:space="preserve">селянського господарства </w:t>
      </w:r>
      <w:proofErr w:type="spellStart"/>
      <w:r w:rsidRPr="00675733">
        <w:t>Хабаль</w:t>
      </w:r>
      <w:proofErr w:type="spellEnd"/>
      <w:r w:rsidRPr="00675733">
        <w:t xml:space="preserve"> Д.В.</w:t>
      </w:r>
    </w:p>
    <w:p w:rsidR="00675733" w:rsidRPr="00675733" w:rsidRDefault="00675733" w:rsidP="00A6590A">
      <w:pPr>
        <w:pStyle w:val="191"/>
        <w:shd w:val="clear" w:color="auto" w:fill="auto"/>
        <w:spacing w:after="270" w:line="317" w:lineRule="exact"/>
        <w:ind w:right="400"/>
        <w:jc w:val="both"/>
      </w:pPr>
      <w:r w:rsidRPr="00675733">
        <w:t xml:space="preserve">   Розглянувши заяву та подані документи </w:t>
      </w:r>
      <w:proofErr w:type="spellStart"/>
      <w:r w:rsidRPr="00675733">
        <w:t>Хабаля</w:t>
      </w:r>
      <w:proofErr w:type="spellEnd"/>
      <w:r w:rsidRPr="00675733">
        <w:t xml:space="preserve"> Дмитра Васильовича,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</w:t>
      </w:r>
      <w:r w:rsidRPr="00675733">
        <w:rPr>
          <w:rStyle w:val="190"/>
        </w:rPr>
        <w:t>118,121</w:t>
      </w:r>
      <w:r w:rsidRPr="00675733">
        <w:t xml:space="preserve"> Земельного Кодексу України та статті 26 Закону України «Про місцеве самоврядування в Україні», - Рясне - Руська сільська рада.</w:t>
      </w:r>
    </w:p>
    <w:p w:rsidR="00675733" w:rsidRPr="00675733" w:rsidRDefault="00675733" w:rsidP="00A6590A">
      <w:pPr>
        <w:pStyle w:val="191"/>
        <w:shd w:val="clear" w:color="auto" w:fill="auto"/>
        <w:spacing w:after="249" w:line="280" w:lineRule="exact"/>
        <w:jc w:val="both"/>
      </w:pPr>
      <w:r w:rsidRPr="00675733">
        <w:rPr>
          <w:rStyle w:val="193pt"/>
        </w:rPr>
        <w:t>ВИРІШИЛА</w:t>
      </w:r>
      <w:r w:rsidRPr="00675733">
        <w:t xml:space="preserve"> :</w:t>
      </w:r>
    </w:p>
    <w:p w:rsidR="00675733" w:rsidRPr="00675733" w:rsidRDefault="00675733" w:rsidP="00A6590A">
      <w:pPr>
        <w:pStyle w:val="191"/>
        <w:numPr>
          <w:ilvl w:val="0"/>
          <w:numId w:val="1"/>
        </w:numPr>
        <w:shd w:val="clear" w:color="auto" w:fill="auto"/>
        <w:tabs>
          <w:tab w:val="left" w:pos="284"/>
        </w:tabs>
        <w:spacing w:after="240" w:line="317" w:lineRule="exact"/>
        <w:ind w:right="400"/>
        <w:jc w:val="both"/>
      </w:pPr>
      <w:r w:rsidRPr="00675733">
        <w:t xml:space="preserve">Дати дозвіл </w:t>
      </w:r>
      <w:proofErr w:type="spellStart"/>
      <w:r w:rsidRPr="00675733">
        <w:t>Хабалю</w:t>
      </w:r>
      <w:proofErr w:type="spellEnd"/>
      <w:r w:rsidRPr="00675733">
        <w:t xml:space="preserve"> Дмитру Васильовичу на розробку проекту землеустрою, щодо відведення земельної ділянки у власність для ведення особистого селянського господарства площею 0,0700 га в селі Рясне - Руське, Яворівського району Львівської області за рахунок земель запасу сільської ради.</w:t>
      </w:r>
    </w:p>
    <w:p w:rsidR="00675733" w:rsidRPr="00675733" w:rsidRDefault="00675733" w:rsidP="00A6590A">
      <w:pPr>
        <w:pStyle w:val="191"/>
        <w:numPr>
          <w:ilvl w:val="0"/>
          <w:numId w:val="1"/>
        </w:numPr>
        <w:shd w:val="clear" w:color="auto" w:fill="auto"/>
        <w:tabs>
          <w:tab w:val="left" w:pos="284"/>
        </w:tabs>
        <w:spacing w:after="200" w:line="317" w:lineRule="exact"/>
        <w:ind w:right="400"/>
        <w:jc w:val="both"/>
      </w:pPr>
      <w:proofErr w:type="spellStart"/>
      <w:r w:rsidRPr="00675733">
        <w:t>Хабалю</w:t>
      </w:r>
      <w:proofErr w:type="spellEnd"/>
      <w:r w:rsidRPr="00675733">
        <w:t xml:space="preserve"> Дмитру Васильовичу погодити проект землеустрою, щодо відведення земельної ділянки у власність для ведення особистого селянського господарства площею 0,0700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675733" w:rsidRPr="00675733" w:rsidRDefault="00675733" w:rsidP="00A6590A">
      <w:pPr>
        <w:pStyle w:val="191"/>
        <w:shd w:val="clear" w:color="auto" w:fill="auto"/>
        <w:spacing w:line="367" w:lineRule="exact"/>
        <w:jc w:val="both"/>
      </w:pPr>
      <w:r w:rsidRPr="00675733">
        <w:t>3. Контроль за виконанням даного рішення покласти на постійну депутатську</w:t>
      </w:r>
      <w:r w:rsidRPr="00675733">
        <w:br/>
        <w:t xml:space="preserve">комісію з питань земельних відносин та будівництва ( голова комісії </w:t>
      </w:r>
      <w:proofErr w:type="spellStart"/>
      <w:r w:rsidRPr="00675733">
        <w:t>Гануляк</w:t>
      </w:r>
      <w:bookmarkStart w:id="1" w:name="bookmark1105"/>
      <w:r w:rsidRPr="00675733">
        <w:t>В.І</w:t>
      </w:r>
      <w:proofErr w:type="spellEnd"/>
      <w:r w:rsidRPr="00675733">
        <w:t>.)</w:t>
      </w:r>
      <w:bookmarkEnd w:id="1"/>
    </w:p>
    <w:p w:rsidR="00675733" w:rsidRPr="00675733" w:rsidRDefault="00675733" w:rsidP="00675733">
      <w:pPr>
        <w:pStyle w:val="191"/>
        <w:shd w:val="clear" w:color="auto" w:fill="auto"/>
        <w:spacing w:line="367" w:lineRule="exact"/>
      </w:pPr>
    </w:p>
    <w:p w:rsidR="00675733" w:rsidRPr="00675733" w:rsidRDefault="00675733" w:rsidP="00675733">
      <w:pPr>
        <w:pStyle w:val="191"/>
        <w:shd w:val="clear" w:color="auto" w:fill="auto"/>
        <w:spacing w:line="367" w:lineRule="exact"/>
      </w:pPr>
    </w:p>
    <w:p w:rsidR="00675733" w:rsidRPr="00675733" w:rsidRDefault="00675733" w:rsidP="00675733">
      <w:pPr>
        <w:pStyle w:val="191"/>
        <w:shd w:val="clear" w:color="auto" w:fill="auto"/>
        <w:spacing w:line="367" w:lineRule="exact"/>
        <w:jc w:val="left"/>
      </w:pPr>
      <w:r w:rsidRPr="00675733">
        <w:t xml:space="preserve">  </w:t>
      </w:r>
    </w:p>
    <w:p w:rsidR="00675733" w:rsidRPr="00675733" w:rsidRDefault="00675733" w:rsidP="00675733">
      <w:pPr>
        <w:pStyle w:val="191"/>
        <w:shd w:val="clear" w:color="auto" w:fill="auto"/>
        <w:spacing w:line="367" w:lineRule="exact"/>
        <w:jc w:val="left"/>
      </w:pPr>
    </w:p>
    <w:p w:rsidR="00675733" w:rsidRPr="00675733" w:rsidRDefault="00675733" w:rsidP="00675733">
      <w:pPr>
        <w:pStyle w:val="191"/>
        <w:shd w:val="clear" w:color="auto" w:fill="auto"/>
        <w:spacing w:line="367" w:lineRule="exact"/>
        <w:jc w:val="left"/>
      </w:pPr>
    </w:p>
    <w:p w:rsidR="00825DE3" w:rsidRDefault="00675733" w:rsidP="00A6590A">
      <w:pPr>
        <w:pStyle w:val="191"/>
        <w:shd w:val="clear" w:color="auto" w:fill="auto"/>
        <w:spacing w:line="367" w:lineRule="exact"/>
        <w:jc w:val="left"/>
      </w:pPr>
      <w:r w:rsidRPr="00675733">
        <w:t xml:space="preserve">               Сільський голова                                                   Емілія Смокоровська</w:t>
      </w:r>
    </w:p>
    <w:sectPr w:rsidR="00825DE3">
      <w:headerReference w:type="default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EC5" w:rsidRDefault="00D34EC5">
      <w:r>
        <w:separator/>
      </w:r>
    </w:p>
  </w:endnote>
  <w:endnote w:type="continuationSeparator" w:id="0">
    <w:p w:rsidR="00D34EC5" w:rsidRDefault="00D3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D34EC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D34EC5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EC5" w:rsidRDefault="00D34EC5">
      <w:r>
        <w:separator/>
      </w:r>
    </w:p>
  </w:footnote>
  <w:footnote w:type="continuationSeparator" w:id="0">
    <w:p w:rsidR="00D34EC5" w:rsidRDefault="00D34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67573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2ED5D68" wp14:editId="27253E9E">
              <wp:simplePos x="0" y="0"/>
              <wp:positionH relativeFrom="page">
                <wp:posOffset>3790315</wp:posOffset>
              </wp:positionH>
              <wp:positionV relativeFrom="page">
                <wp:posOffset>1250950</wp:posOffset>
              </wp:positionV>
              <wp:extent cx="144145" cy="114300"/>
              <wp:effectExtent l="0" t="3175" r="0" b="0"/>
              <wp:wrapNone/>
              <wp:docPr id="234" name="Text Box 1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145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675733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Arial8pt1pt1"/>
                            </w:rPr>
                            <w:t>V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D5D68" id="_x0000_t202" coordsize="21600,21600" o:spt="202" path="m,l,21600r21600,l21600,xe">
              <v:stroke joinstyle="miter"/>
              <v:path gradientshapeok="t" o:connecttype="rect"/>
            </v:shapetype>
            <v:shape id="Text Box 1251" o:spid="_x0000_s1026" type="#_x0000_t202" style="position:absolute;margin-left:298.45pt;margin-top:98.5pt;width:11.35pt;height: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" filled="f" stroked="f">
              <v:textbox style="mso-fit-shape-to-text:t" inset="0,0,0,0">
                <w:txbxContent>
                  <w:p w:rsidR="007C2C8D" w:rsidRDefault="00675733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Arial8pt1pt1"/>
                      </w:rP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F33EED"/>
    <w:multiLevelType w:val="multilevel"/>
    <w:tmpl w:val="97B6BC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125"/>
    <w:rsid w:val="00215D57"/>
    <w:rsid w:val="003C0074"/>
    <w:rsid w:val="005E2125"/>
    <w:rsid w:val="00675733"/>
    <w:rsid w:val="00A6590A"/>
    <w:rsid w:val="00D3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1BD78"/>
  <w15:chartTrackingRefBased/>
  <w15:docId w15:val="{66E095C6-324D-49E2-8E9D-0AEE963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7573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6757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02">
    <w:name w:val="Заголовок №10 (2)_"/>
    <w:basedOn w:val="a0"/>
    <w:link w:val="1021"/>
    <w:rsid w:val="00675733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3">
    <w:name w:val="Колонтитул (3)_"/>
    <w:basedOn w:val="a0"/>
    <w:link w:val="30"/>
    <w:rsid w:val="00675733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2pt">
    <w:name w:val="Колонтитул (3) + 12 pt;Не полужирный"/>
    <w:basedOn w:val="3"/>
    <w:rsid w:val="0067573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193pt">
    <w:name w:val="Основной текст (19) + Интервал 3 pt"/>
    <w:basedOn w:val="19"/>
    <w:rsid w:val="0067573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)"/>
    <w:basedOn w:val="19"/>
    <w:rsid w:val="0067573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Arial8pt1pt1">
    <w:name w:val="Колонтитул (3) + Arial;8 pt;Не полужирный;Интервал 1 pt1"/>
    <w:basedOn w:val="3"/>
    <w:rsid w:val="00675733"/>
    <w:rPr>
      <w:rFonts w:ascii="Arial" w:eastAsia="Arial" w:hAnsi="Arial" w:cs="Arial"/>
      <w:b/>
      <w:bCs/>
      <w:color w:val="000000"/>
      <w:spacing w:val="30"/>
      <w:w w:val="100"/>
      <w:position w:val="0"/>
      <w:sz w:val="16"/>
      <w:szCs w:val="16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675733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021">
    <w:name w:val="Заголовок №10 (2)1"/>
    <w:basedOn w:val="a"/>
    <w:link w:val="102"/>
    <w:rsid w:val="00675733"/>
    <w:pPr>
      <w:shd w:val="clear" w:color="auto" w:fill="FFFFFF"/>
      <w:spacing w:line="371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30">
    <w:name w:val="Колонтитул (3)"/>
    <w:basedOn w:val="a"/>
    <w:link w:val="3"/>
    <w:rsid w:val="0067573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1020</Words>
  <Characters>582</Characters>
  <Application>Microsoft Office Word</Application>
  <DocSecurity>0</DocSecurity>
  <Lines>4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2023-02-16T14:26:00Z</dcterms:created>
  <dcterms:modified xsi:type="dcterms:W3CDTF">2023-03-02T12:41:00Z</dcterms:modified>
</cp:coreProperties>
</file>