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AB7" w:rsidRPr="00C242D9" w:rsidRDefault="006A2AB7" w:rsidP="006A2AB7">
      <w:pPr>
        <w:spacing w:line="324" w:lineRule="exact"/>
        <w:ind w:right="400"/>
        <w:jc w:val="center"/>
        <w:rPr>
          <w:rFonts w:ascii="Times New Roman" w:hAnsi="Times New Roman" w:cs="Times New Roman"/>
          <w:sz w:val="28"/>
          <w:szCs w:val="28"/>
        </w:rPr>
      </w:pPr>
      <w:r w:rsidRPr="00C242D9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C242D9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</w:t>
      </w:r>
      <w:r w:rsidR="003E303F">
        <w:rPr>
          <w:rFonts w:ascii="Times New Roman" w:hAnsi="Times New Roman" w:cs="Times New Roman"/>
          <w:sz w:val="28"/>
          <w:szCs w:val="28"/>
        </w:rPr>
        <w:t>СТІ</w:t>
      </w:r>
      <w:r w:rsidR="003E303F">
        <w:rPr>
          <w:rFonts w:ascii="Times New Roman" w:hAnsi="Times New Roman" w:cs="Times New Roman"/>
          <w:sz w:val="28"/>
          <w:szCs w:val="28"/>
        </w:rPr>
        <w:br/>
        <w:t>П’ЯТДЕСЯТ ШОСТА СЕСІЯ СЬОМОГ</w:t>
      </w:r>
      <w:r w:rsidRPr="00C242D9">
        <w:rPr>
          <w:rFonts w:ascii="Times New Roman" w:hAnsi="Times New Roman" w:cs="Times New Roman"/>
          <w:sz w:val="28"/>
          <w:szCs w:val="28"/>
        </w:rPr>
        <w:t>О СКЛИКАННЯ</w:t>
      </w:r>
    </w:p>
    <w:p w:rsidR="006A2AB7" w:rsidRPr="00C242D9" w:rsidRDefault="006A2AB7" w:rsidP="006A2AB7">
      <w:pPr>
        <w:spacing w:after="229" w:line="324" w:lineRule="exact"/>
        <w:ind w:right="400"/>
        <w:jc w:val="center"/>
        <w:rPr>
          <w:rFonts w:ascii="Times New Roman" w:hAnsi="Times New Roman" w:cs="Times New Roman"/>
          <w:sz w:val="28"/>
          <w:szCs w:val="28"/>
        </w:rPr>
      </w:pPr>
      <w:r w:rsidRPr="00C242D9">
        <w:rPr>
          <w:rStyle w:val="923pt"/>
          <w:rFonts w:eastAsia="Microsoft Sans Serif"/>
        </w:rPr>
        <w:t>РІШЕННЯ</w:t>
      </w:r>
      <w:r w:rsidRPr="00C242D9">
        <w:rPr>
          <w:rFonts w:ascii="Times New Roman" w:hAnsi="Times New Roman" w:cs="Times New Roman"/>
          <w:sz w:val="28"/>
          <w:szCs w:val="28"/>
        </w:rPr>
        <w:t xml:space="preserve"> № 3346</w:t>
      </w:r>
    </w:p>
    <w:p w:rsidR="006A2AB7" w:rsidRPr="00C242D9" w:rsidRDefault="006A2AB7" w:rsidP="006A2AB7">
      <w:pPr>
        <w:tabs>
          <w:tab w:val="left" w:pos="7882"/>
        </w:tabs>
        <w:spacing w:line="338" w:lineRule="exact"/>
        <w:ind w:left="740"/>
        <w:rPr>
          <w:rFonts w:ascii="Times New Roman" w:hAnsi="Times New Roman" w:cs="Times New Roman"/>
          <w:sz w:val="28"/>
          <w:szCs w:val="28"/>
        </w:rPr>
      </w:pPr>
      <w:r w:rsidRPr="00C242D9">
        <w:rPr>
          <w:rFonts w:ascii="Times New Roman" w:hAnsi="Times New Roman" w:cs="Times New Roman"/>
          <w:sz w:val="28"/>
          <w:szCs w:val="28"/>
        </w:rPr>
        <w:t>від 29 листопада 2019 року</w:t>
      </w:r>
      <w:r w:rsidRPr="00C242D9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6A2AB7" w:rsidRPr="00C242D9" w:rsidRDefault="006A2AB7" w:rsidP="006A2AB7">
      <w:pPr>
        <w:spacing w:after="497" w:line="338" w:lineRule="exact"/>
        <w:ind w:left="740" w:right="4820"/>
        <w:rPr>
          <w:rFonts w:ascii="Times New Roman" w:hAnsi="Times New Roman" w:cs="Times New Roman"/>
          <w:sz w:val="28"/>
          <w:szCs w:val="28"/>
        </w:rPr>
      </w:pPr>
      <w:r w:rsidRPr="00C242D9">
        <w:rPr>
          <w:rFonts w:ascii="Times New Roman" w:hAnsi="Times New Roman" w:cs="Times New Roman"/>
          <w:sz w:val="28"/>
          <w:szCs w:val="28"/>
        </w:rPr>
        <w:t xml:space="preserve">Про надання дозволу на розробку проекту землеустрою щодо відведення земельної ділянки для ведення садівництва в </w:t>
      </w:r>
      <w:proofErr w:type="spellStart"/>
      <w:r w:rsidRPr="00C242D9">
        <w:rPr>
          <w:rFonts w:ascii="Times New Roman" w:hAnsi="Times New Roman" w:cs="Times New Roman"/>
          <w:sz w:val="28"/>
          <w:szCs w:val="28"/>
        </w:rPr>
        <w:t>с.Рясне</w:t>
      </w:r>
      <w:proofErr w:type="spellEnd"/>
      <w:r w:rsidRPr="00C242D9">
        <w:rPr>
          <w:rFonts w:ascii="Times New Roman" w:hAnsi="Times New Roman" w:cs="Times New Roman"/>
          <w:sz w:val="28"/>
          <w:szCs w:val="28"/>
        </w:rPr>
        <w:t xml:space="preserve"> - Руське</w:t>
      </w:r>
    </w:p>
    <w:p w:rsidR="006A2AB7" w:rsidRPr="00C242D9" w:rsidRDefault="006A2AB7" w:rsidP="006A2AB7">
      <w:pPr>
        <w:spacing w:after="270" w:line="317" w:lineRule="exact"/>
        <w:ind w:left="740" w:right="340" w:firstLine="1200"/>
        <w:rPr>
          <w:rFonts w:ascii="Times New Roman" w:hAnsi="Times New Roman" w:cs="Times New Roman"/>
          <w:sz w:val="28"/>
          <w:szCs w:val="28"/>
        </w:rPr>
      </w:pPr>
      <w:r w:rsidRPr="00C242D9">
        <w:rPr>
          <w:rFonts w:ascii="Times New Roman" w:hAnsi="Times New Roman" w:cs="Times New Roman"/>
          <w:sz w:val="28"/>
          <w:szCs w:val="28"/>
        </w:rPr>
        <w:t xml:space="preserve">Розглянувши заяву та подані документи </w:t>
      </w:r>
      <w:proofErr w:type="spellStart"/>
      <w:r w:rsidRPr="00C242D9">
        <w:rPr>
          <w:rFonts w:ascii="Times New Roman" w:hAnsi="Times New Roman" w:cs="Times New Roman"/>
          <w:sz w:val="28"/>
          <w:szCs w:val="28"/>
        </w:rPr>
        <w:t>Данкевича</w:t>
      </w:r>
      <w:proofErr w:type="spellEnd"/>
      <w:r w:rsidRPr="00C242D9">
        <w:rPr>
          <w:rFonts w:ascii="Times New Roman" w:hAnsi="Times New Roman" w:cs="Times New Roman"/>
          <w:sz w:val="28"/>
          <w:szCs w:val="28"/>
        </w:rPr>
        <w:t xml:space="preserve"> Ігоря Васильовича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6A2AB7" w:rsidRPr="00C242D9" w:rsidRDefault="006A2AB7" w:rsidP="006A2AB7">
      <w:pPr>
        <w:spacing w:after="246" w:line="280" w:lineRule="exact"/>
        <w:ind w:left="740"/>
        <w:rPr>
          <w:rFonts w:ascii="Times New Roman" w:hAnsi="Times New Roman" w:cs="Times New Roman"/>
          <w:sz w:val="28"/>
          <w:szCs w:val="28"/>
        </w:rPr>
      </w:pPr>
      <w:r w:rsidRPr="00C242D9">
        <w:rPr>
          <w:rStyle w:val="923pt"/>
          <w:rFonts w:eastAsia="Microsoft Sans Serif"/>
        </w:rPr>
        <w:t>ВИРІ</w:t>
      </w:r>
      <w:r w:rsidRPr="00C242D9">
        <w:rPr>
          <w:rFonts w:ascii="Times New Roman" w:hAnsi="Times New Roman" w:cs="Times New Roman"/>
          <w:sz w:val="28"/>
          <w:szCs w:val="28"/>
        </w:rPr>
        <w:t xml:space="preserve"> </w:t>
      </w:r>
      <w:r w:rsidR="00995364">
        <w:rPr>
          <w:rFonts w:ascii="Times New Roman" w:hAnsi="Times New Roman" w:cs="Times New Roman"/>
          <w:sz w:val="28"/>
          <w:szCs w:val="28"/>
        </w:rPr>
        <w:t xml:space="preserve">Ш </w:t>
      </w:r>
      <w:r w:rsidRPr="00C242D9">
        <w:rPr>
          <w:rFonts w:ascii="Times New Roman" w:hAnsi="Times New Roman" w:cs="Times New Roman"/>
          <w:sz w:val="28"/>
          <w:szCs w:val="28"/>
        </w:rPr>
        <w:t>И Л А :</w:t>
      </w:r>
    </w:p>
    <w:p w:rsidR="006A2AB7" w:rsidRPr="00C242D9" w:rsidRDefault="006A2AB7" w:rsidP="006A2AB7">
      <w:pPr>
        <w:numPr>
          <w:ilvl w:val="0"/>
          <w:numId w:val="1"/>
        </w:numPr>
        <w:tabs>
          <w:tab w:val="left" w:pos="1077"/>
        </w:tabs>
        <w:spacing w:after="240" w:line="320" w:lineRule="exact"/>
        <w:ind w:left="740" w:right="340"/>
        <w:rPr>
          <w:rFonts w:ascii="Times New Roman" w:hAnsi="Times New Roman" w:cs="Times New Roman"/>
          <w:sz w:val="28"/>
          <w:szCs w:val="28"/>
        </w:rPr>
      </w:pPr>
      <w:r w:rsidRPr="00C242D9">
        <w:rPr>
          <w:rFonts w:ascii="Times New Roman" w:hAnsi="Times New Roman" w:cs="Times New Roman"/>
          <w:sz w:val="28"/>
          <w:szCs w:val="28"/>
        </w:rPr>
        <w:t xml:space="preserve">Дати дозвіл </w:t>
      </w:r>
      <w:proofErr w:type="spellStart"/>
      <w:r w:rsidRPr="00C242D9">
        <w:rPr>
          <w:rFonts w:ascii="Times New Roman" w:hAnsi="Times New Roman" w:cs="Times New Roman"/>
          <w:sz w:val="28"/>
          <w:szCs w:val="28"/>
        </w:rPr>
        <w:t>Данкевичу</w:t>
      </w:r>
      <w:proofErr w:type="spellEnd"/>
      <w:r w:rsidRPr="00C242D9">
        <w:rPr>
          <w:rFonts w:ascii="Times New Roman" w:hAnsi="Times New Roman" w:cs="Times New Roman"/>
          <w:sz w:val="28"/>
          <w:szCs w:val="28"/>
        </w:rPr>
        <w:t xml:space="preserve"> Ігорю Васильовичу на розробку проекту землеустрою щодо відведення земельної ділянки у власність для ведення садівництва орієнтовною площею 0,0662 га в селі Рясне - Руське, Яворівського району Львівської області.</w:t>
      </w:r>
    </w:p>
    <w:p w:rsidR="006A2AB7" w:rsidRPr="00C242D9" w:rsidRDefault="006A2AB7" w:rsidP="006A2AB7">
      <w:pPr>
        <w:numPr>
          <w:ilvl w:val="0"/>
          <w:numId w:val="1"/>
        </w:numPr>
        <w:tabs>
          <w:tab w:val="left" w:pos="1073"/>
        </w:tabs>
        <w:spacing w:after="272" w:line="320" w:lineRule="exact"/>
        <w:ind w:left="740" w:right="340"/>
        <w:rPr>
          <w:rFonts w:ascii="Times New Roman" w:hAnsi="Times New Roman" w:cs="Times New Roman"/>
          <w:sz w:val="28"/>
          <w:szCs w:val="28"/>
        </w:rPr>
      </w:pPr>
      <w:proofErr w:type="spellStart"/>
      <w:r w:rsidRPr="00C242D9">
        <w:rPr>
          <w:rFonts w:ascii="Times New Roman" w:hAnsi="Times New Roman" w:cs="Times New Roman"/>
          <w:sz w:val="28"/>
          <w:szCs w:val="28"/>
        </w:rPr>
        <w:t>Данкевичу</w:t>
      </w:r>
      <w:proofErr w:type="spellEnd"/>
      <w:r w:rsidRPr="00C242D9">
        <w:rPr>
          <w:rFonts w:ascii="Times New Roman" w:hAnsi="Times New Roman" w:cs="Times New Roman"/>
          <w:sz w:val="28"/>
          <w:szCs w:val="28"/>
        </w:rPr>
        <w:t xml:space="preserve"> Ігорю Васильовичу погодити проект землеустрою щодо відведення земельної ділянки для ведення садівництва орієнтовною площею 0,0662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6A2AB7" w:rsidRPr="001A4D90" w:rsidRDefault="006A2AB7" w:rsidP="000734F2">
      <w:pPr>
        <w:numPr>
          <w:ilvl w:val="0"/>
          <w:numId w:val="1"/>
        </w:numPr>
        <w:tabs>
          <w:tab w:val="left" w:pos="1077"/>
        </w:tabs>
        <w:spacing w:after="871" w:line="280" w:lineRule="exact"/>
        <w:ind w:left="740"/>
        <w:rPr>
          <w:rFonts w:ascii="Times New Roman" w:hAnsi="Times New Roman" w:cs="Times New Roman"/>
          <w:sz w:val="28"/>
          <w:szCs w:val="28"/>
        </w:rPr>
      </w:pPr>
      <w:r w:rsidRPr="001A4D90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</w:t>
      </w:r>
      <w:r w:rsidR="00995364" w:rsidRPr="001A4D90">
        <w:rPr>
          <w:rFonts w:ascii="Times New Roman" w:hAnsi="Times New Roman" w:cs="Times New Roman"/>
          <w:sz w:val="28"/>
          <w:szCs w:val="28"/>
        </w:rPr>
        <w:t xml:space="preserve"> комісію</w:t>
      </w:r>
      <w:r w:rsidR="001A4D90" w:rsidRPr="001A4D90">
        <w:rPr>
          <w:rFonts w:ascii="Times New Roman" w:hAnsi="Times New Roman" w:cs="Times New Roman"/>
          <w:sz w:val="28"/>
          <w:szCs w:val="28"/>
        </w:rPr>
        <w:t xml:space="preserve"> з питань земельних відносин та </w:t>
      </w:r>
      <w:r w:rsidR="00995364" w:rsidRPr="001A4D90">
        <w:rPr>
          <w:rFonts w:ascii="Times New Roman" w:hAnsi="Times New Roman" w:cs="Times New Roman"/>
          <w:sz w:val="28"/>
          <w:szCs w:val="28"/>
        </w:rPr>
        <w:t xml:space="preserve">будівництва ( голова комісії </w:t>
      </w:r>
      <w:proofErr w:type="spellStart"/>
      <w:r w:rsidR="00995364" w:rsidRPr="001A4D90">
        <w:rPr>
          <w:rFonts w:ascii="Times New Roman" w:hAnsi="Times New Roman" w:cs="Times New Roman"/>
          <w:sz w:val="28"/>
          <w:szCs w:val="28"/>
        </w:rPr>
        <w:t>Г</w:t>
      </w:r>
      <w:r w:rsidRPr="001A4D90">
        <w:rPr>
          <w:rFonts w:ascii="Times New Roman" w:hAnsi="Times New Roman" w:cs="Times New Roman"/>
          <w:sz w:val="28"/>
          <w:szCs w:val="28"/>
        </w:rPr>
        <w:t>ануляк</w:t>
      </w:r>
      <w:proofErr w:type="spellEnd"/>
      <w:r w:rsidR="00995364" w:rsidRPr="001A4D90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6A2AB7" w:rsidRDefault="00AE7A6E" w:rsidP="006A2AB7">
      <w:pPr>
        <w:spacing w:line="280" w:lineRule="exact"/>
        <w:ind w:left="740"/>
        <w:sectPr w:rsidR="006A2AB7">
          <w:footerReference w:type="even" r:id="rId5"/>
          <w:footerReference w:type="default" r:id="rId6"/>
          <w:footerReference w:type="first" r:id="rId7"/>
          <w:pgSz w:w="11900" w:h="16840"/>
          <w:pgMar w:top="1187" w:right="660" w:bottom="750" w:left="570" w:header="0" w:footer="3" w:gutter="0"/>
          <w:cols w:space="720"/>
          <w:noEndnote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A4D90">
        <w:rPr>
          <w:rFonts w:ascii="Times New Roman" w:hAnsi="Times New Roman" w:cs="Times New Roman"/>
          <w:sz w:val="28"/>
          <w:szCs w:val="28"/>
        </w:rPr>
        <w:t xml:space="preserve">Сільський голова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bookmarkStart w:id="0" w:name="_GoBack"/>
      <w:bookmarkEnd w:id="0"/>
      <w:r w:rsidR="001A4D90">
        <w:rPr>
          <w:rFonts w:ascii="Times New Roman" w:hAnsi="Times New Roman" w:cs="Times New Roman"/>
          <w:sz w:val="28"/>
          <w:szCs w:val="28"/>
        </w:rPr>
        <w:t xml:space="preserve">       </w:t>
      </w:r>
      <w:r w:rsidR="006A2AB7" w:rsidRPr="00C242D9">
        <w:rPr>
          <w:rFonts w:ascii="Times New Roman" w:hAnsi="Times New Roman" w:cs="Times New Roman"/>
          <w:sz w:val="28"/>
          <w:szCs w:val="28"/>
        </w:rPr>
        <w:t xml:space="preserve">Емілія </w:t>
      </w:r>
      <w:proofErr w:type="spellStart"/>
      <w:r w:rsidR="006A2AB7" w:rsidRPr="00C242D9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0C5472" w:rsidRDefault="000C5472"/>
    <w:sectPr w:rsidR="000C547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AE7A6E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AE7A6E"/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2C8D" w:rsidRDefault="00AE7A6E"/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340568"/>
    <w:multiLevelType w:val="multilevel"/>
    <w:tmpl w:val="20AEFB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873"/>
    <w:rsid w:val="000C5472"/>
    <w:rsid w:val="001A4D90"/>
    <w:rsid w:val="003E303F"/>
    <w:rsid w:val="006A2AB7"/>
    <w:rsid w:val="00795873"/>
    <w:rsid w:val="00995364"/>
    <w:rsid w:val="00AE7A6E"/>
    <w:rsid w:val="00C24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5AE0A"/>
  <w15:chartTrackingRefBased/>
  <w15:docId w15:val="{406581C1-11A5-4F2A-BB6F-91541F235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6A2AB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23pt">
    <w:name w:val="Основной текст (92) + Интервал 3 pt"/>
    <w:basedOn w:val="a0"/>
    <w:rsid w:val="006A2AB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935</Words>
  <Characters>533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2023-03-01T14:46:00Z</dcterms:created>
  <dcterms:modified xsi:type="dcterms:W3CDTF">2023-03-01T14:53:00Z</dcterms:modified>
</cp:coreProperties>
</file>