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951" w:rsidRPr="005E4951" w:rsidRDefault="005E4951" w:rsidP="005E4951">
      <w:pPr>
        <w:spacing w:line="320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5E4951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5E4951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5E4951">
        <w:rPr>
          <w:rFonts w:ascii="Times New Roman" w:hAnsi="Times New Roman" w:cs="Times New Roman"/>
          <w:sz w:val="28"/>
          <w:szCs w:val="28"/>
        </w:rPr>
        <w:t>П’ЯТДЕСЯТ ШОСТА СЕСІЯ СЬОМОГО СКЛИКАННЯ</w:t>
      </w:r>
      <w:bookmarkEnd w:id="0"/>
    </w:p>
    <w:p w:rsidR="005E4951" w:rsidRPr="005E4951" w:rsidRDefault="005E4951" w:rsidP="005E4951">
      <w:pPr>
        <w:spacing w:after="272" w:line="320" w:lineRule="exact"/>
        <w:ind w:right="180"/>
        <w:jc w:val="center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>Р</w:t>
      </w:r>
      <w:r w:rsidR="006F389A">
        <w:rPr>
          <w:rFonts w:ascii="Times New Roman" w:hAnsi="Times New Roman" w:cs="Times New Roman"/>
          <w:sz w:val="28"/>
          <w:szCs w:val="28"/>
        </w:rPr>
        <w:t xml:space="preserve"> </w:t>
      </w:r>
      <w:r w:rsidRPr="005E4951">
        <w:rPr>
          <w:rFonts w:ascii="Times New Roman" w:hAnsi="Times New Roman" w:cs="Times New Roman"/>
          <w:sz w:val="28"/>
          <w:szCs w:val="28"/>
        </w:rPr>
        <w:t>І</w:t>
      </w:r>
      <w:r w:rsidR="006F389A">
        <w:rPr>
          <w:rFonts w:ascii="Times New Roman" w:hAnsi="Times New Roman" w:cs="Times New Roman"/>
          <w:sz w:val="28"/>
          <w:szCs w:val="28"/>
        </w:rPr>
        <w:t xml:space="preserve"> </w:t>
      </w:r>
      <w:r w:rsidRPr="005E4951">
        <w:rPr>
          <w:rFonts w:ascii="Times New Roman" w:hAnsi="Times New Roman" w:cs="Times New Roman"/>
          <w:sz w:val="28"/>
          <w:szCs w:val="28"/>
        </w:rPr>
        <w:t>Ш Е</w:t>
      </w:r>
      <w:r w:rsidR="006F389A">
        <w:rPr>
          <w:rFonts w:ascii="Times New Roman" w:hAnsi="Times New Roman" w:cs="Times New Roman"/>
          <w:sz w:val="28"/>
          <w:szCs w:val="28"/>
        </w:rPr>
        <w:t xml:space="preserve"> </w:t>
      </w:r>
      <w:r w:rsidRPr="005E4951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Pr="005E4951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5E4951">
        <w:rPr>
          <w:rFonts w:ascii="Times New Roman" w:hAnsi="Times New Roman" w:cs="Times New Roman"/>
          <w:sz w:val="28"/>
          <w:szCs w:val="28"/>
        </w:rPr>
        <w:t xml:space="preserve"> Я №</w:t>
      </w:r>
      <w:r w:rsidR="006F389A">
        <w:rPr>
          <w:rFonts w:ascii="Times New Roman" w:hAnsi="Times New Roman" w:cs="Times New Roman"/>
          <w:sz w:val="28"/>
          <w:szCs w:val="28"/>
        </w:rPr>
        <w:t xml:space="preserve"> </w:t>
      </w:r>
      <w:r w:rsidRPr="005E4951">
        <w:rPr>
          <w:rFonts w:ascii="Times New Roman" w:hAnsi="Times New Roman" w:cs="Times New Roman"/>
          <w:sz w:val="28"/>
          <w:szCs w:val="28"/>
        </w:rPr>
        <w:t xml:space="preserve">3317 </w:t>
      </w:r>
    </w:p>
    <w:p w:rsidR="005E4951" w:rsidRPr="005E4951" w:rsidRDefault="005E4951" w:rsidP="005E4951">
      <w:pPr>
        <w:spacing w:line="280" w:lineRule="exact"/>
        <w:ind w:left="660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="006F38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6F389A" w:rsidRPr="006F389A">
        <w:rPr>
          <w:rFonts w:ascii="Times New Roman" w:hAnsi="Times New Roman" w:cs="Times New Roman"/>
          <w:sz w:val="28"/>
          <w:szCs w:val="28"/>
        </w:rPr>
        <w:t xml:space="preserve"> </w:t>
      </w:r>
      <w:r w:rsidR="006F389A" w:rsidRPr="005E4951">
        <w:rPr>
          <w:rFonts w:ascii="Times New Roman" w:hAnsi="Times New Roman" w:cs="Times New Roman"/>
          <w:sz w:val="28"/>
          <w:szCs w:val="28"/>
        </w:rPr>
        <w:t>с.</w:t>
      </w:r>
      <w:r w:rsidR="006F389A">
        <w:rPr>
          <w:rFonts w:ascii="Times New Roman" w:hAnsi="Times New Roman" w:cs="Times New Roman"/>
          <w:sz w:val="28"/>
          <w:szCs w:val="28"/>
        </w:rPr>
        <w:t xml:space="preserve"> </w:t>
      </w:r>
      <w:r w:rsidR="006F389A" w:rsidRPr="005E4951">
        <w:rPr>
          <w:rFonts w:ascii="Times New Roman" w:hAnsi="Times New Roman" w:cs="Times New Roman"/>
          <w:sz w:val="28"/>
          <w:szCs w:val="28"/>
        </w:rPr>
        <w:t>Рясне-Руське</w:t>
      </w:r>
    </w:p>
    <w:p w:rsidR="005E4951" w:rsidRPr="005E4951" w:rsidRDefault="005E4951" w:rsidP="005E4951">
      <w:pPr>
        <w:spacing w:after="240" w:line="320" w:lineRule="exact"/>
        <w:ind w:left="660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>Про внесення змін в рішення                                                                                                                                                           № 2574 від 27.1 1.2018 року                                                                                                     «Про надання дозволу на виготовлення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Pr="005E4951">
        <w:rPr>
          <w:rFonts w:ascii="Times New Roman" w:hAnsi="Times New Roman" w:cs="Times New Roman"/>
          <w:sz w:val="28"/>
          <w:szCs w:val="28"/>
        </w:rPr>
        <w:t xml:space="preserve"> детального плану території для зміни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Pr="005E4951">
        <w:rPr>
          <w:rFonts w:ascii="Times New Roman" w:hAnsi="Times New Roman" w:cs="Times New Roman"/>
          <w:sz w:val="28"/>
          <w:szCs w:val="28"/>
        </w:rPr>
        <w:t>цільового призначення земельної ділянки в селі Рясне - Руське»</w:t>
      </w:r>
    </w:p>
    <w:p w:rsidR="005E4951" w:rsidRPr="005E4951" w:rsidRDefault="005E4951" w:rsidP="005E4951">
      <w:pPr>
        <w:spacing w:after="272" w:line="320" w:lineRule="exact"/>
        <w:ind w:left="660" w:right="460" w:firstLine="960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5E4951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Pr="005E4951">
        <w:rPr>
          <w:rFonts w:ascii="Times New Roman" w:hAnsi="Times New Roman" w:cs="Times New Roman"/>
          <w:sz w:val="28"/>
          <w:szCs w:val="28"/>
        </w:rPr>
        <w:t xml:space="preserve"> Ганни Романівни про внесення змін в рішення № 2574 від 27.1 1.2018 року «Про надання дозволу на виготовлення детального плану території для зміни цільового призначення земельної ділянки в селі Рясне - Руське» відповідно до статті 26 Закону України «Про місцеве самоврядування в Україні», - Рясне - Руська сільська рада</w:t>
      </w:r>
      <w:r w:rsidR="006F389A">
        <w:rPr>
          <w:rFonts w:ascii="Times New Roman" w:hAnsi="Times New Roman" w:cs="Times New Roman"/>
          <w:sz w:val="28"/>
          <w:szCs w:val="28"/>
        </w:rPr>
        <w:t>,:</w:t>
      </w:r>
    </w:p>
    <w:p w:rsidR="005E4951" w:rsidRPr="005E4951" w:rsidRDefault="006F389A" w:rsidP="005E4951">
      <w:pPr>
        <w:spacing w:after="249" w:line="280" w:lineRule="exact"/>
        <w:ind w:left="660"/>
        <w:rPr>
          <w:rFonts w:ascii="Times New Roman" w:hAnsi="Times New Roman" w:cs="Times New Roman"/>
          <w:sz w:val="28"/>
          <w:szCs w:val="28"/>
        </w:rPr>
      </w:pPr>
      <w:bookmarkStart w:id="1" w:name="bookmark1240"/>
      <w:r>
        <w:rPr>
          <w:rStyle w:val="11134pt"/>
          <w:rFonts w:eastAsia="Microsoft Sans Serif"/>
        </w:rPr>
        <w:t>-</w:t>
      </w:r>
      <w:r w:rsidR="005E4951" w:rsidRPr="005E4951">
        <w:rPr>
          <w:rStyle w:val="11134pt"/>
          <w:rFonts w:eastAsia="Microsoft Sans Serif"/>
        </w:rPr>
        <w:t>ВИРІШИЛА:</w:t>
      </w:r>
      <w:bookmarkEnd w:id="1"/>
    </w:p>
    <w:p w:rsidR="005E4951" w:rsidRPr="005E4951" w:rsidRDefault="005E4951" w:rsidP="005E4951">
      <w:pPr>
        <w:numPr>
          <w:ilvl w:val="0"/>
          <w:numId w:val="1"/>
        </w:numPr>
        <w:tabs>
          <w:tab w:val="left" w:pos="980"/>
        </w:tabs>
        <w:spacing w:after="243" w:line="317" w:lineRule="exact"/>
        <w:ind w:left="660" w:right="460"/>
        <w:rPr>
          <w:rFonts w:ascii="Times New Roman" w:hAnsi="Times New Roman" w:cs="Times New Roman"/>
          <w:sz w:val="28"/>
          <w:szCs w:val="28"/>
        </w:rPr>
      </w:pPr>
      <w:proofErr w:type="spellStart"/>
      <w:r w:rsidRPr="005E4951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5E4951">
        <w:rPr>
          <w:rFonts w:ascii="Times New Roman" w:hAnsi="Times New Roman" w:cs="Times New Roman"/>
          <w:sz w:val="28"/>
          <w:szCs w:val="28"/>
        </w:rPr>
        <w:t xml:space="preserve"> зміни в п.1 рішення № 2574 від 27.11.2018 р та викласти його в такій редакції : Дати дозвіл </w:t>
      </w:r>
      <w:proofErr w:type="spellStart"/>
      <w:r w:rsidRPr="005E4951">
        <w:rPr>
          <w:rFonts w:ascii="Times New Roman" w:hAnsi="Times New Roman" w:cs="Times New Roman"/>
          <w:sz w:val="28"/>
          <w:szCs w:val="28"/>
        </w:rPr>
        <w:t>Гавчак</w:t>
      </w:r>
      <w:proofErr w:type="spellEnd"/>
      <w:r w:rsidRPr="005E4951">
        <w:rPr>
          <w:rFonts w:ascii="Times New Roman" w:hAnsi="Times New Roman" w:cs="Times New Roman"/>
          <w:sz w:val="28"/>
          <w:szCs w:val="28"/>
        </w:rPr>
        <w:t xml:space="preserve"> Ганні Романівні на розробку детального плану території для зміни цільового призначення земельної ділянки площею 0,0800 га, з кадастровим номером 4625887500:04:001:1281 в селі Рясне - Руське, Яворівського району, Львівської області з (КВЦПЗ - 02.01) - для будівництва та обслуговування житлового будинку, господарських будівель і споруд на (КВЦПЗ - 03.07)- для будівництва та обслуговування торгово - офісних приміщень</w:t>
      </w:r>
    </w:p>
    <w:p w:rsidR="005E4951" w:rsidRPr="005E4951" w:rsidRDefault="005E4951" w:rsidP="005E4951">
      <w:pPr>
        <w:numPr>
          <w:ilvl w:val="0"/>
          <w:numId w:val="1"/>
        </w:numPr>
        <w:tabs>
          <w:tab w:val="left" w:pos="976"/>
        </w:tabs>
        <w:spacing w:after="987" w:line="313" w:lineRule="exact"/>
        <w:ind w:left="660"/>
        <w:rPr>
          <w:rFonts w:ascii="Times New Roman" w:hAnsi="Times New Roman" w:cs="Times New Roman"/>
          <w:sz w:val="28"/>
          <w:szCs w:val="28"/>
        </w:rPr>
      </w:pPr>
      <w:r w:rsidRPr="005E4951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секретаря Рясне - Руської сільської ради </w:t>
      </w:r>
      <w:proofErr w:type="spellStart"/>
      <w:r w:rsidRPr="005E4951">
        <w:rPr>
          <w:rFonts w:ascii="Times New Roman" w:hAnsi="Times New Roman" w:cs="Times New Roman"/>
          <w:sz w:val="28"/>
          <w:szCs w:val="28"/>
        </w:rPr>
        <w:t>С.Хацка</w:t>
      </w:r>
      <w:proofErr w:type="spellEnd"/>
      <w:r w:rsidRPr="005E4951">
        <w:rPr>
          <w:rFonts w:ascii="Times New Roman" w:hAnsi="Times New Roman" w:cs="Times New Roman"/>
          <w:sz w:val="28"/>
          <w:szCs w:val="28"/>
        </w:rPr>
        <w:t>.</w:t>
      </w:r>
    </w:p>
    <w:p w:rsidR="005E4951" w:rsidRPr="005E4951" w:rsidRDefault="005E4951" w:rsidP="005E4951">
      <w:pPr>
        <w:tabs>
          <w:tab w:val="left" w:pos="976"/>
        </w:tabs>
        <w:spacing w:after="987" w:line="313" w:lineRule="exact"/>
        <w:rPr>
          <w:rFonts w:ascii="Times New Roman" w:hAnsi="Times New Roman" w:cs="Times New Roman"/>
          <w:sz w:val="28"/>
          <w:szCs w:val="28"/>
        </w:rPr>
      </w:pPr>
    </w:p>
    <w:p w:rsidR="00470B73" w:rsidRDefault="006F389A" w:rsidP="006F389A">
      <w:pPr>
        <w:spacing w:line="280" w:lineRule="exact"/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5E4951" w:rsidRPr="005E4951">
        <w:rPr>
          <w:rFonts w:ascii="Times New Roman" w:hAnsi="Times New Roman" w:cs="Times New Roman"/>
          <w:sz w:val="28"/>
          <w:szCs w:val="28"/>
        </w:rPr>
        <w:t xml:space="preserve"> Сільський голова                                        Емілія Смокоровська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A97FB8"/>
    <w:multiLevelType w:val="multilevel"/>
    <w:tmpl w:val="17D0FF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8E"/>
    <w:rsid w:val="0021548E"/>
    <w:rsid w:val="00470B73"/>
    <w:rsid w:val="005E4951"/>
    <w:rsid w:val="006F389A"/>
    <w:rsid w:val="00DD2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296B0"/>
  <w15:chartTrackingRefBased/>
  <w15:docId w15:val="{77AC9A93-6BF6-4BD9-AF6C-D9906830A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495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5E4951"/>
    <w:rPr>
      <w:spacing w:val="0"/>
    </w:rPr>
  </w:style>
  <w:style w:type="character" w:customStyle="1" w:styleId="92Exact">
    <w:name w:val="Основной текст (92) Exact"/>
    <w:basedOn w:val="a0"/>
    <w:rsid w:val="005E4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1134pt">
    <w:name w:val="Заголовок №11 (13) + Интервал 4 pt"/>
    <w:basedOn w:val="a0"/>
    <w:rsid w:val="005E49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1207</Words>
  <Characters>688</Characters>
  <Application>Microsoft Office Word</Application>
  <DocSecurity>0</DocSecurity>
  <Lines>5</Lines>
  <Paragraphs>3</Paragraphs>
  <ScaleCrop>false</ScaleCrop>
  <Company>SPecialiST RePack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BUCHALTER</cp:lastModifiedBy>
  <cp:revision>6</cp:revision>
  <dcterms:created xsi:type="dcterms:W3CDTF">2023-02-22T07:59:00Z</dcterms:created>
  <dcterms:modified xsi:type="dcterms:W3CDTF">2023-03-08T08:34:00Z</dcterms:modified>
</cp:coreProperties>
</file>