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595" w:rsidRDefault="00430595" w:rsidP="00430595">
      <w:pPr>
        <w:spacing w:before="239" w:line="32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A17368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A17368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ОЬЛАСТІ</w:t>
      </w:r>
      <w:r w:rsidRPr="00A17368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A17368">
        <w:rPr>
          <w:rFonts w:ascii="Times New Roman" w:hAnsi="Times New Roman" w:cs="Times New Roman"/>
          <w:sz w:val="28"/>
          <w:szCs w:val="28"/>
        </w:rPr>
        <w:t>П’ЯТДЕСЯТ ШОСТА СЕСІЯ СЬОМОГО СКЛИКАННЯ</w:t>
      </w:r>
      <w:bookmarkEnd w:id="0"/>
      <w:r w:rsidRPr="00A17368">
        <w:rPr>
          <w:rFonts w:ascii="Times New Roman" w:hAnsi="Times New Roman" w:cs="Times New Roman"/>
          <w:sz w:val="28"/>
          <w:szCs w:val="28"/>
        </w:rPr>
        <w:br/>
      </w:r>
      <w:r w:rsidRPr="00A17368">
        <w:rPr>
          <w:rStyle w:val="923pt"/>
          <w:rFonts w:eastAsia="Microsoft Sans Serif"/>
        </w:rPr>
        <w:t>РІШЕННЯ</w:t>
      </w:r>
      <w:r w:rsidRPr="00A17368">
        <w:rPr>
          <w:rFonts w:ascii="Times New Roman" w:hAnsi="Times New Roman" w:cs="Times New Roman"/>
          <w:sz w:val="28"/>
          <w:szCs w:val="28"/>
        </w:rPr>
        <w:t xml:space="preserve"> № 3341</w:t>
      </w:r>
    </w:p>
    <w:p w:rsidR="00430595" w:rsidRPr="00A17368" w:rsidRDefault="00430595" w:rsidP="00430595">
      <w:pPr>
        <w:spacing w:before="239" w:line="32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</w:p>
    <w:p w:rsidR="00430595" w:rsidRPr="00A17368" w:rsidRDefault="00430595" w:rsidP="00430595">
      <w:pPr>
        <w:tabs>
          <w:tab w:val="left" w:pos="7420"/>
        </w:tabs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A17368">
        <w:rPr>
          <w:rFonts w:ascii="Times New Roman" w:hAnsi="Times New Roman" w:cs="Times New Roman"/>
          <w:sz w:val="28"/>
          <w:szCs w:val="28"/>
        </w:rPr>
        <w:t>Від 29 листопада 2019 року                                          с. Рясне - Руське</w:t>
      </w:r>
    </w:p>
    <w:p w:rsidR="00430595" w:rsidRPr="00A17368" w:rsidRDefault="00430595" w:rsidP="00430595">
      <w:pPr>
        <w:spacing w:after="306" w:line="324" w:lineRule="exact"/>
        <w:ind w:right="5600"/>
        <w:rPr>
          <w:rFonts w:ascii="Times New Roman" w:hAnsi="Times New Roman" w:cs="Times New Roman"/>
          <w:sz w:val="28"/>
          <w:szCs w:val="28"/>
        </w:rPr>
      </w:pPr>
      <w:r w:rsidRPr="00A17368">
        <w:rPr>
          <w:rFonts w:ascii="Times New Roman" w:hAnsi="Times New Roman" w:cs="Times New Roman"/>
          <w:sz w:val="28"/>
          <w:szCs w:val="28"/>
        </w:rPr>
        <w:t>Про затвердження детального плану території по зміні цільового призначення земельної ділянки</w:t>
      </w:r>
    </w:p>
    <w:p w:rsidR="00430595" w:rsidRPr="00A17368" w:rsidRDefault="00430595" w:rsidP="00430595">
      <w:pPr>
        <w:spacing w:after="330" w:line="317" w:lineRule="exact"/>
        <w:ind w:firstLine="1140"/>
        <w:rPr>
          <w:rFonts w:ascii="Times New Roman" w:hAnsi="Times New Roman" w:cs="Times New Roman"/>
          <w:sz w:val="28"/>
          <w:szCs w:val="28"/>
        </w:rPr>
      </w:pPr>
      <w:r w:rsidRPr="00A17368">
        <w:rPr>
          <w:rFonts w:ascii="Times New Roman" w:hAnsi="Times New Roman" w:cs="Times New Roman"/>
          <w:sz w:val="28"/>
          <w:szCs w:val="28"/>
        </w:rPr>
        <w:t xml:space="preserve">Розглянувши детальний план території по зміні цільового призначення земельної ділянки в с. Рясне - Руське, Яворівського району, Львівської області звернення </w:t>
      </w:r>
      <w:proofErr w:type="spellStart"/>
      <w:r w:rsidRPr="00A17368">
        <w:rPr>
          <w:rFonts w:ascii="Times New Roman" w:hAnsi="Times New Roman" w:cs="Times New Roman"/>
          <w:sz w:val="28"/>
          <w:szCs w:val="28"/>
        </w:rPr>
        <w:t>Рабеги</w:t>
      </w:r>
      <w:proofErr w:type="spellEnd"/>
      <w:r w:rsidRPr="00A17368">
        <w:rPr>
          <w:rFonts w:ascii="Times New Roman" w:hAnsi="Times New Roman" w:cs="Times New Roman"/>
          <w:sz w:val="28"/>
          <w:szCs w:val="28"/>
        </w:rPr>
        <w:t xml:space="preserve"> Ярослава Михайловича, щодо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під будівництво та обслуговування будівель торгівлі (для будівництва та обслуговування торгово - офісних та складських приміщень), відповідно до Закону України «Про регулювання містобудівної діяльності» від 17.02.2011 року за № 3038-</w:t>
      </w:r>
      <w:r w:rsidR="006147E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17368">
        <w:rPr>
          <w:rFonts w:ascii="Times New Roman" w:hAnsi="Times New Roman" w:cs="Times New Roman"/>
          <w:sz w:val="28"/>
          <w:szCs w:val="28"/>
        </w:rPr>
        <w:t>І, пункту 34 статті 26 Закону України «Про місцеве самоврядування в Україні» , - Рясне - Руська сільська рада</w:t>
      </w:r>
      <w:r w:rsidR="006147E7">
        <w:rPr>
          <w:rFonts w:ascii="Times New Roman" w:hAnsi="Times New Roman" w:cs="Times New Roman"/>
          <w:sz w:val="28"/>
          <w:szCs w:val="28"/>
        </w:rPr>
        <w:t>,:</w:t>
      </w:r>
    </w:p>
    <w:p w:rsidR="00430595" w:rsidRPr="00A17368" w:rsidRDefault="006147E7" w:rsidP="00430595">
      <w:pPr>
        <w:spacing w:after="5"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923pt"/>
          <w:rFonts w:eastAsia="Microsoft Sans Serif"/>
        </w:rPr>
        <w:t>-</w:t>
      </w:r>
      <w:r w:rsidR="00430595" w:rsidRPr="00A17368">
        <w:rPr>
          <w:rStyle w:val="923pt"/>
          <w:rFonts w:eastAsia="Microsoft Sans Serif"/>
        </w:rPr>
        <w:t>ВИРІШИЛА:</w:t>
      </w:r>
    </w:p>
    <w:p w:rsidR="006147E7" w:rsidRDefault="006147E7" w:rsidP="00430595">
      <w:pPr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430595" w:rsidRDefault="00430595" w:rsidP="00430595">
      <w:pPr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A17368">
        <w:rPr>
          <w:rFonts w:ascii="Times New Roman" w:hAnsi="Times New Roman" w:cs="Times New Roman"/>
          <w:sz w:val="28"/>
          <w:szCs w:val="28"/>
        </w:rPr>
        <w:t>1 .Затвердити детальний план території по зміні цільового призначення земельної ділянки площею 0.2862, кадастровий номер 4625887500:04:002:1321, в селі Рясне - Руське, Яворівського району, Львівської області з для будівництва та обслуговування житлового будинку, господарських будівель та споруд під для будівництва та обслуговування будівель торгівлі (для будівництва та обслуговування торгово - офісних та складських приміщень)</w:t>
      </w:r>
    </w:p>
    <w:p w:rsidR="006147E7" w:rsidRPr="00A17368" w:rsidRDefault="006147E7" w:rsidP="00430595">
      <w:pPr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430595" w:rsidRDefault="00430595" w:rsidP="006147E7">
      <w:pPr>
        <w:numPr>
          <w:ilvl w:val="0"/>
          <w:numId w:val="1"/>
        </w:numPr>
        <w:tabs>
          <w:tab w:val="left" w:pos="324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6147E7">
        <w:rPr>
          <w:rFonts w:ascii="Times New Roman" w:hAnsi="Times New Roman" w:cs="Times New Roman"/>
          <w:sz w:val="28"/>
          <w:szCs w:val="28"/>
        </w:rPr>
        <w:t>Розроблений і погоджений проект землеустрою, щодо відведення земельної ділянки по зміні цільового призначення, з для будівництва та обслуговування житлового будинку, господарських будівель та споруд під для будівництва та обслуговування будівель торгівлі в селі Рясне - Руське, Яворівського району, Львівської області (для будівництва та обслуговування торгово - офісних та складських приміщень) подати для затвердження на сесію Рясне - Руської сільської ради.</w:t>
      </w:r>
    </w:p>
    <w:p w:rsidR="006147E7" w:rsidRPr="006147E7" w:rsidRDefault="006147E7" w:rsidP="006147E7">
      <w:pPr>
        <w:tabs>
          <w:tab w:val="left" w:pos="324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430595" w:rsidRPr="00A17368" w:rsidRDefault="00430595" w:rsidP="00430595">
      <w:pPr>
        <w:numPr>
          <w:ilvl w:val="0"/>
          <w:numId w:val="1"/>
        </w:numPr>
        <w:tabs>
          <w:tab w:val="left" w:pos="316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A17368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A1736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A1736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430595" w:rsidRPr="00A17368" w:rsidRDefault="00430595" w:rsidP="00430595">
      <w:pPr>
        <w:tabs>
          <w:tab w:val="left" w:pos="316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430595" w:rsidRPr="00A17368" w:rsidRDefault="00430595" w:rsidP="00430595">
      <w:pPr>
        <w:tabs>
          <w:tab w:val="left" w:pos="316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430595" w:rsidRPr="00A17368" w:rsidRDefault="00430595" w:rsidP="00430595">
      <w:pPr>
        <w:tabs>
          <w:tab w:val="left" w:pos="316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430595" w:rsidRPr="00A17368" w:rsidRDefault="00430595" w:rsidP="00430595">
      <w:pPr>
        <w:tabs>
          <w:tab w:val="left" w:pos="316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470B73" w:rsidRDefault="00430595" w:rsidP="006147E7">
      <w:pPr>
        <w:tabs>
          <w:tab w:val="left" w:pos="316"/>
        </w:tabs>
        <w:spacing w:line="317" w:lineRule="exact"/>
      </w:pPr>
      <w:r w:rsidRPr="00A17368"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         Емілія Смокоровська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EB668E"/>
    <w:multiLevelType w:val="multilevel"/>
    <w:tmpl w:val="2F30C25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157"/>
    <w:rsid w:val="00430595"/>
    <w:rsid w:val="00470B73"/>
    <w:rsid w:val="006147E7"/>
    <w:rsid w:val="00A85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2492A"/>
  <w15:chartTrackingRefBased/>
  <w15:docId w15:val="{580E19D1-31C3-4866-90C8-F69E87E84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3059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4305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1360</Words>
  <Characters>776</Characters>
  <Application>Microsoft Office Word</Application>
  <DocSecurity>0</DocSecurity>
  <Lines>6</Lines>
  <Paragraphs>4</Paragraphs>
  <ScaleCrop>false</ScaleCrop>
  <Company>SPecialiST RePack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2023-02-22T14:40:00Z</dcterms:created>
  <dcterms:modified xsi:type="dcterms:W3CDTF">2023-03-09T14:18:00Z</dcterms:modified>
</cp:coreProperties>
</file>