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3AE" w:rsidRPr="001E73AE" w:rsidRDefault="001E73AE" w:rsidP="001E73AE">
      <w:pPr>
        <w:pStyle w:val="20"/>
        <w:shd w:val="clear" w:color="auto" w:fill="auto"/>
        <w:ind w:left="20" w:firstLine="0"/>
      </w:pPr>
      <w:r w:rsidRPr="001E73AE">
        <w:t>РЯСНЕ-РУСЬКА СІЛЬСЬКА РАДА</w:t>
      </w:r>
      <w:r w:rsidRPr="001E73AE">
        <w:br/>
        <w:t>ЯВОРІВСЬКОГО РАЙОНУ ЛЬВІВСЬКОЇ ОБЛАСТІ</w:t>
      </w:r>
      <w:r w:rsidRPr="001E73AE">
        <w:br/>
        <w:t>СІМДЕСЯТА ПЕРША СЕСІЯ СЬОМОГО СКЛИКАННЯ</w:t>
      </w:r>
    </w:p>
    <w:p w:rsidR="001E73AE" w:rsidRPr="001E73AE" w:rsidRDefault="001E73AE" w:rsidP="001E73AE">
      <w:pPr>
        <w:pStyle w:val="30"/>
        <w:shd w:val="clear" w:color="auto" w:fill="auto"/>
        <w:ind w:left="20"/>
        <w:rPr>
          <w:sz w:val="28"/>
          <w:szCs w:val="28"/>
        </w:rPr>
      </w:pPr>
      <w:r w:rsidRPr="001E73AE">
        <w:rPr>
          <w:sz w:val="28"/>
          <w:szCs w:val="28"/>
        </w:rPr>
        <w:t xml:space="preserve">РІШЕННЯ </w:t>
      </w:r>
      <w:r w:rsidRPr="001E73AE">
        <w:rPr>
          <w:rStyle w:val="30pt"/>
          <w:sz w:val="28"/>
          <w:szCs w:val="28"/>
        </w:rPr>
        <w:t>4079</w:t>
      </w:r>
      <w:bookmarkStart w:id="0" w:name="_GoBack"/>
      <w:bookmarkEnd w:id="0"/>
    </w:p>
    <w:p w:rsidR="00C4431D" w:rsidRDefault="00C4431D" w:rsidP="001E73AE">
      <w:pPr>
        <w:pStyle w:val="20"/>
        <w:shd w:val="clear" w:color="auto" w:fill="auto"/>
        <w:spacing w:line="280" w:lineRule="exact"/>
        <w:ind w:firstLine="0"/>
        <w:jc w:val="left"/>
      </w:pPr>
    </w:p>
    <w:p w:rsidR="001E73AE" w:rsidRPr="001E73AE" w:rsidRDefault="001E73AE" w:rsidP="001E73AE">
      <w:pPr>
        <w:pStyle w:val="20"/>
        <w:shd w:val="clear" w:color="auto" w:fill="auto"/>
        <w:spacing w:line="280" w:lineRule="exact"/>
        <w:ind w:firstLine="0"/>
        <w:jc w:val="left"/>
      </w:pPr>
      <w:r w:rsidRPr="001E73AE">
        <w:t xml:space="preserve">11 вересня 2020 року                                               </w:t>
      </w:r>
      <w:r w:rsidR="00A61730">
        <w:t xml:space="preserve">                      </w:t>
      </w:r>
      <w:r w:rsidRPr="001E73AE">
        <w:t xml:space="preserve">   с. Рясне-Руське</w:t>
      </w:r>
    </w:p>
    <w:p w:rsidR="001E73AE" w:rsidRPr="001E73AE" w:rsidRDefault="001E73AE" w:rsidP="001E73AE">
      <w:pPr>
        <w:pStyle w:val="20"/>
        <w:shd w:val="clear" w:color="auto" w:fill="auto"/>
        <w:spacing w:after="840"/>
        <w:ind w:right="4040" w:firstLine="0"/>
        <w:jc w:val="left"/>
      </w:pPr>
      <w:r w:rsidRPr="001E73AE">
        <w:t xml:space="preserve">Про надання дозволу                                                                   на виготовлення   детального плану                                     території для зміни цільового                                   призначення земельної ділянки                                              в селі </w:t>
      </w:r>
      <w:proofErr w:type="spellStart"/>
      <w:r w:rsidRPr="001E73AE">
        <w:t>Підрясне</w:t>
      </w:r>
      <w:proofErr w:type="spellEnd"/>
    </w:p>
    <w:p w:rsidR="001E73AE" w:rsidRPr="001E73AE" w:rsidRDefault="002A0B80" w:rsidP="00D77610">
      <w:pPr>
        <w:pStyle w:val="20"/>
        <w:shd w:val="clear" w:color="auto" w:fill="auto"/>
        <w:spacing w:after="332"/>
        <w:ind w:firstLine="0"/>
        <w:jc w:val="both"/>
      </w:pPr>
      <w:r>
        <w:t xml:space="preserve">               </w:t>
      </w:r>
      <w:r w:rsidR="001E73AE" w:rsidRPr="001E73AE">
        <w:t xml:space="preserve">Розглянувши заяву та подані документи Винник Орести Йосипівни, щодо надання дозволу на виготовлення детального плану території по зміні цільового призначення земельної ділянки в селі </w:t>
      </w:r>
      <w:proofErr w:type="spellStart"/>
      <w:r w:rsidR="001E73AE" w:rsidRPr="001E73AE">
        <w:t>Підрясне</w:t>
      </w:r>
      <w:proofErr w:type="spellEnd"/>
      <w:r w:rsidR="001E73AE" w:rsidRPr="001E73AE">
        <w:t>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1E73AE" w:rsidRPr="001E73AE" w:rsidRDefault="001E73AE" w:rsidP="001E73AE">
      <w:pPr>
        <w:pStyle w:val="20"/>
        <w:shd w:val="clear" w:color="auto" w:fill="auto"/>
        <w:spacing w:after="232" w:line="280" w:lineRule="exact"/>
        <w:ind w:left="760" w:firstLine="0"/>
        <w:jc w:val="both"/>
      </w:pPr>
      <w:r w:rsidRPr="001E73AE">
        <w:rPr>
          <w:rStyle w:val="24pt"/>
        </w:rPr>
        <w:t>ВИРІШИЛА :</w:t>
      </w:r>
    </w:p>
    <w:p w:rsidR="001E73AE" w:rsidRPr="001E73AE" w:rsidRDefault="00D77610" w:rsidP="00D77610">
      <w:pPr>
        <w:pStyle w:val="20"/>
        <w:shd w:val="clear" w:color="auto" w:fill="auto"/>
        <w:spacing w:after="294" w:line="317" w:lineRule="exact"/>
        <w:ind w:hanging="284"/>
        <w:jc w:val="both"/>
      </w:pPr>
      <w:r>
        <w:t xml:space="preserve">1.  </w:t>
      </w:r>
      <w:r w:rsidR="001E73AE" w:rsidRPr="001E73AE">
        <w:t xml:space="preserve">Дати дозвіл Винник Оресті Йосипівні на виготовлення детального плану території для зміни цільового призначення земельної ділянки площею 0, 2883 га з кадастровим номером 4625887500:04:001:0035 в селі </w:t>
      </w:r>
      <w:proofErr w:type="spellStart"/>
      <w:r w:rsidR="001E73AE" w:rsidRPr="001E73AE">
        <w:t>Підрясне</w:t>
      </w:r>
      <w:proofErr w:type="spellEnd"/>
      <w:r w:rsidR="00C4431D">
        <w:t xml:space="preserve"> </w:t>
      </w:r>
      <w:r w:rsidR="001E73AE" w:rsidRPr="001E73AE">
        <w:t xml:space="preserve">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1E73AE" w:rsidRPr="001E73AE" w:rsidRDefault="001E73AE" w:rsidP="00D77610">
      <w:pPr>
        <w:pStyle w:val="20"/>
        <w:shd w:val="clear" w:color="auto" w:fill="auto"/>
        <w:spacing w:line="324" w:lineRule="exact"/>
        <w:ind w:hanging="284"/>
        <w:jc w:val="both"/>
      </w:pPr>
      <w:r w:rsidRPr="001E73AE">
        <w:t xml:space="preserve">2. Розроблений детальний план території погодити у відповідності до вимог чинного законодавства та подати на затвердження сесії сільської ради.                                                         </w:t>
      </w:r>
    </w:p>
    <w:p w:rsidR="001E73AE" w:rsidRPr="001E73AE" w:rsidRDefault="001E73AE" w:rsidP="001E73AE">
      <w:pPr>
        <w:pStyle w:val="20"/>
        <w:shd w:val="clear" w:color="auto" w:fill="auto"/>
        <w:spacing w:line="324" w:lineRule="exact"/>
        <w:ind w:firstLine="0"/>
        <w:jc w:val="both"/>
      </w:pPr>
    </w:p>
    <w:p w:rsidR="001E73AE" w:rsidRPr="001E73AE" w:rsidRDefault="001E73AE" w:rsidP="00D77610">
      <w:pPr>
        <w:pStyle w:val="20"/>
        <w:shd w:val="clear" w:color="auto" w:fill="auto"/>
        <w:spacing w:line="324" w:lineRule="exact"/>
        <w:ind w:hanging="284"/>
        <w:jc w:val="both"/>
      </w:pPr>
      <w:r w:rsidRPr="001E73AE">
        <w:t xml:space="preserve"> 3. Контроль за виконанням  рішення покласти  на постійну депутатську комісію з питань земельних відносин та будівництва (голова комісії </w:t>
      </w:r>
      <w:proofErr w:type="spellStart"/>
      <w:r w:rsidRPr="001E73AE">
        <w:t>Гануляк</w:t>
      </w:r>
      <w:proofErr w:type="spellEnd"/>
      <w:r w:rsidRPr="001E73AE">
        <w:t xml:space="preserve"> В.І.)  </w:t>
      </w:r>
    </w:p>
    <w:p w:rsidR="001E73AE" w:rsidRPr="001E73AE" w:rsidRDefault="001E73AE" w:rsidP="001E73AE">
      <w:pPr>
        <w:pStyle w:val="20"/>
        <w:shd w:val="clear" w:color="auto" w:fill="auto"/>
        <w:spacing w:line="324" w:lineRule="exact"/>
        <w:ind w:firstLine="0"/>
        <w:jc w:val="both"/>
      </w:pPr>
    </w:p>
    <w:p w:rsidR="001E73AE" w:rsidRPr="001E73AE" w:rsidRDefault="001E73AE" w:rsidP="001E73AE">
      <w:pPr>
        <w:pStyle w:val="20"/>
        <w:shd w:val="clear" w:color="auto" w:fill="auto"/>
        <w:spacing w:line="324" w:lineRule="exact"/>
        <w:ind w:firstLine="0"/>
        <w:jc w:val="both"/>
      </w:pPr>
    </w:p>
    <w:p w:rsidR="001E73AE" w:rsidRPr="001E73AE" w:rsidRDefault="001E73AE" w:rsidP="001E73AE">
      <w:pPr>
        <w:pStyle w:val="20"/>
        <w:shd w:val="clear" w:color="auto" w:fill="auto"/>
        <w:spacing w:line="324" w:lineRule="exact"/>
        <w:ind w:firstLine="0"/>
        <w:jc w:val="both"/>
      </w:pPr>
    </w:p>
    <w:p w:rsidR="001E73AE" w:rsidRPr="001E73AE" w:rsidRDefault="001E73AE" w:rsidP="001E73AE">
      <w:pPr>
        <w:pStyle w:val="20"/>
        <w:shd w:val="clear" w:color="auto" w:fill="auto"/>
        <w:spacing w:line="324" w:lineRule="exact"/>
        <w:ind w:firstLine="0"/>
        <w:jc w:val="both"/>
      </w:pPr>
    </w:p>
    <w:p w:rsidR="001E73AE" w:rsidRPr="001E73AE" w:rsidRDefault="001E73AE" w:rsidP="001E73AE">
      <w:pPr>
        <w:pStyle w:val="20"/>
        <w:shd w:val="clear" w:color="auto" w:fill="auto"/>
        <w:spacing w:line="324" w:lineRule="exact"/>
        <w:ind w:firstLine="0"/>
        <w:jc w:val="both"/>
      </w:pPr>
    </w:p>
    <w:p w:rsidR="001E73AE" w:rsidRPr="001E73AE" w:rsidRDefault="001E73AE" w:rsidP="001E73AE">
      <w:pPr>
        <w:pStyle w:val="20"/>
        <w:shd w:val="clear" w:color="auto" w:fill="auto"/>
        <w:spacing w:line="324" w:lineRule="exact"/>
        <w:ind w:firstLine="0"/>
        <w:jc w:val="both"/>
      </w:pPr>
      <w:r w:rsidRPr="001E73AE">
        <w:t xml:space="preserve">              Сільський  голова                              Емілія </w:t>
      </w:r>
      <w:proofErr w:type="spellStart"/>
      <w:r w:rsidRPr="001E73AE">
        <w:t>Смокоровська</w:t>
      </w:r>
      <w:proofErr w:type="spellEnd"/>
    </w:p>
    <w:p w:rsidR="001E73AE" w:rsidRPr="001E73AE" w:rsidRDefault="001E73AE" w:rsidP="001E73AE">
      <w:pPr>
        <w:pStyle w:val="20"/>
        <w:shd w:val="clear" w:color="auto" w:fill="auto"/>
        <w:spacing w:line="324" w:lineRule="exact"/>
        <w:ind w:firstLine="0"/>
        <w:jc w:val="both"/>
      </w:pPr>
    </w:p>
    <w:p w:rsidR="001E73AE" w:rsidRPr="001E73AE" w:rsidRDefault="001E73AE" w:rsidP="001E73AE">
      <w:pPr>
        <w:pStyle w:val="20"/>
        <w:shd w:val="clear" w:color="auto" w:fill="auto"/>
        <w:spacing w:line="324" w:lineRule="exact"/>
        <w:ind w:firstLine="0"/>
        <w:jc w:val="both"/>
      </w:pPr>
    </w:p>
    <w:p w:rsidR="001E73AE" w:rsidRPr="001E73AE" w:rsidRDefault="001E73AE" w:rsidP="001E73AE">
      <w:pPr>
        <w:pStyle w:val="20"/>
        <w:shd w:val="clear" w:color="auto" w:fill="auto"/>
        <w:spacing w:line="324" w:lineRule="exact"/>
        <w:ind w:firstLine="0"/>
        <w:jc w:val="both"/>
      </w:pPr>
    </w:p>
    <w:p w:rsidR="001E73AE" w:rsidRDefault="001E73AE" w:rsidP="001E73AE">
      <w:pPr>
        <w:pStyle w:val="20"/>
        <w:shd w:val="clear" w:color="auto" w:fill="auto"/>
        <w:spacing w:line="324" w:lineRule="exact"/>
        <w:ind w:firstLine="0"/>
        <w:jc w:val="both"/>
      </w:pPr>
      <w:r>
        <w:t xml:space="preserve">            </w:t>
      </w:r>
    </w:p>
    <w:p w:rsidR="001E73AE" w:rsidRDefault="001E73AE" w:rsidP="001E73AE">
      <w:pPr>
        <w:pStyle w:val="20"/>
        <w:shd w:val="clear" w:color="auto" w:fill="auto"/>
        <w:spacing w:line="324" w:lineRule="exact"/>
        <w:ind w:firstLine="0"/>
        <w:jc w:val="both"/>
      </w:pPr>
    </w:p>
    <w:p w:rsidR="001E73AE" w:rsidRDefault="001E73AE" w:rsidP="001E73AE">
      <w:pPr>
        <w:pStyle w:val="20"/>
        <w:shd w:val="clear" w:color="auto" w:fill="auto"/>
        <w:spacing w:line="324" w:lineRule="exact"/>
        <w:ind w:firstLine="0"/>
        <w:jc w:val="both"/>
      </w:pPr>
    </w:p>
    <w:p w:rsidR="00DC715F" w:rsidRDefault="001E73AE" w:rsidP="001E73AE">
      <w:r>
        <w:t xml:space="preserve">               </w:t>
      </w:r>
    </w:p>
    <w:sectPr w:rsidR="00DC715F" w:rsidSect="00D77610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B01"/>
    <w:rsid w:val="001D1B01"/>
    <w:rsid w:val="001E73AE"/>
    <w:rsid w:val="002A0B80"/>
    <w:rsid w:val="008938A6"/>
    <w:rsid w:val="00A61730"/>
    <w:rsid w:val="00C4431D"/>
    <w:rsid w:val="00D77610"/>
    <w:rsid w:val="00DC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D9716"/>
  <w15:chartTrackingRefBased/>
  <w15:docId w15:val="{2C880C6A-2DB0-4E17-8F20-D830F19E7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E73A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E73A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1E73AE"/>
    <w:rPr>
      <w:rFonts w:ascii="Times New Roman" w:eastAsia="Times New Roman" w:hAnsi="Times New Roman" w:cs="Times New Roman"/>
      <w:spacing w:val="70"/>
      <w:sz w:val="26"/>
      <w:szCs w:val="26"/>
      <w:shd w:val="clear" w:color="auto" w:fill="FFFFFF"/>
    </w:rPr>
  </w:style>
  <w:style w:type="character" w:customStyle="1" w:styleId="30pt">
    <w:name w:val="Основной текст (3) + Интервал 0 pt"/>
    <w:basedOn w:val="3"/>
    <w:rsid w:val="001E73AE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4pt">
    <w:name w:val="Основной текст (2) + Интервал 4 pt"/>
    <w:basedOn w:val="2"/>
    <w:rsid w:val="001E73AE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1E73AE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ой текст (3)"/>
    <w:basedOn w:val="a"/>
    <w:link w:val="3"/>
    <w:rsid w:val="001E73AE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pacing w:val="7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1213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5</cp:revision>
  <dcterms:created xsi:type="dcterms:W3CDTF">2023-03-20T14:15:00Z</dcterms:created>
  <dcterms:modified xsi:type="dcterms:W3CDTF">2023-03-24T07:21:00Z</dcterms:modified>
</cp:coreProperties>
</file>