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378" w:rsidRDefault="0014645D" w:rsidP="0014645D">
      <w:pPr>
        <w:pStyle w:val="20"/>
        <w:shd w:val="clear" w:color="auto" w:fill="auto"/>
        <w:spacing w:before="658"/>
        <w:ind w:left="800" w:firstLine="0"/>
      </w:pPr>
      <w:r>
        <w:t>РЯСНЕ-РУСЬКА СІЛЬСЬКА РАДА</w:t>
      </w:r>
      <w:r w:rsidR="00BB139C">
        <w:t xml:space="preserve">                                                       </w:t>
      </w:r>
      <w:r w:rsidR="00551378">
        <w:t>ЯВОРІВСЬКОГО РАЙОНУ ЛЬВІВСЬКОЇ ОБЛАСТІ</w:t>
      </w:r>
      <w:r w:rsidR="00551378">
        <w:br/>
        <w:t>СІМДЕСЯТА ПЕРША СЕСІЯ СЬОМОГО СКЛИКАННЯ</w:t>
      </w:r>
    </w:p>
    <w:p w:rsidR="00551378" w:rsidRDefault="00551378" w:rsidP="00551378">
      <w:pPr>
        <w:pStyle w:val="20"/>
        <w:shd w:val="clear" w:color="auto" w:fill="auto"/>
        <w:ind w:left="800" w:firstLine="0"/>
      </w:pPr>
      <w:r>
        <w:rPr>
          <w:rStyle w:val="24pt"/>
        </w:rPr>
        <w:t>РІНІ</w:t>
      </w:r>
      <w:r>
        <w:t xml:space="preserve"> Е Н </w:t>
      </w:r>
      <w:proofErr w:type="spellStart"/>
      <w:r>
        <w:t>Н</w:t>
      </w:r>
      <w:proofErr w:type="spellEnd"/>
      <w:r>
        <w:t xml:space="preserve"> Я № 4086</w:t>
      </w:r>
    </w:p>
    <w:p w:rsidR="00242159" w:rsidRDefault="00242159" w:rsidP="00551378">
      <w:pPr>
        <w:pStyle w:val="20"/>
        <w:shd w:val="clear" w:color="auto" w:fill="auto"/>
        <w:tabs>
          <w:tab w:val="left" w:pos="6588"/>
        </w:tabs>
        <w:ind w:firstLine="0"/>
        <w:jc w:val="both"/>
      </w:pPr>
    </w:p>
    <w:p w:rsidR="00551378" w:rsidRDefault="00551378" w:rsidP="00551378">
      <w:pPr>
        <w:pStyle w:val="20"/>
        <w:shd w:val="clear" w:color="auto" w:fill="auto"/>
        <w:tabs>
          <w:tab w:val="left" w:pos="6588"/>
        </w:tabs>
        <w:ind w:firstLine="0"/>
        <w:jc w:val="both"/>
      </w:pPr>
      <w:r>
        <w:t>1 1 вересня 2020 року</w:t>
      </w:r>
      <w:r>
        <w:tab/>
        <w:t>с. Рясне - Руське</w:t>
      </w:r>
    </w:p>
    <w:p w:rsidR="00551378" w:rsidRDefault="00551378" w:rsidP="00551378">
      <w:pPr>
        <w:pStyle w:val="20"/>
        <w:shd w:val="clear" w:color="auto" w:fill="auto"/>
        <w:ind w:firstLine="0"/>
        <w:jc w:val="both"/>
      </w:pPr>
      <w:r>
        <w:t>Про надання дозволу</w:t>
      </w:r>
    </w:p>
    <w:p w:rsidR="00551378" w:rsidRDefault="00551378" w:rsidP="00551378">
      <w:pPr>
        <w:pStyle w:val="20"/>
        <w:shd w:val="clear" w:color="auto" w:fill="auto"/>
        <w:ind w:firstLine="0"/>
        <w:jc w:val="both"/>
      </w:pPr>
      <w:r>
        <w:t>на виготовлення детального плану</w:t>
      </w:r>
    </w:p>
    <w:p w:rsidR="00551378" w:rsidRDefault="00551378" w:rsidP="00551378">
      <w:pPr>
        <w:pStyle w:val="20"/>
        <w:shd w:val="clear" w:color="auto" w:fill="auto"/>
        <w:ind w:firstLine="0"/>
        <w:jc w:val="both"/>
      </w:pPr>
      <w:r>
        <w:t>території для зміни цільового</w:t>
      </w:r>
    </w:p>
    <w:p w:rsidR="00551378" w:rsidRDefault="00551378" w:rsidP="00551378">
      <w:pPr>
        <w:pStyle w:val="20"/>
        <w:shd w:val="clear" w:color="auto" w:fill="auto"/>
        <w:ind w:firstLine="0"/>
        <w:jc w:val="both"/>
      </w:pPr>
      <w:r>
        <w:t>призначення земельної ділянки</w:t>
      </w:r>
      <w:bookmarkStart w:id="0" w:name="_GoBack"/>
      <w:bookmarkEnd w:id="0"/>
    </w:p>
    <w:p w:rsidR="00551378" w:rsidRDefault="00551378" w:rsidP="00551378">
      <w:pPr>
        <w:pStyle w:val="20"/>
        <w:shd w:val="clear" w:color="auto" w:fill="auto"/>
        <w:spacing w:after="480"/>
        <w:ind w:firstLine="0"/>
        <w:jc w:val="both"/>
      </w:pPr>
      <w:r>
        <w:t>в селі Рясне - Руське</w:t>
      </w:r>
    </w:p>
    <w:p w:rsidR="00551378" w:rsidRDefault="00551378" w:rsidP="00551378">
      <w:pPr>
        <w:pStyle w:val="20"/>
        <w:shd w:val="clear" w:color="auto" w:fill="auto"/>
        <w:spacing w:after="272"/>
        <w:ind w:left="780" w:right="860" w:firstLine="1080"/>
        <w:jc w:val="both"/>
      </w:pPr>
      <w:r>
        <w:t xml:space="preserve">Розглянувши заяву та подані документи </w:t>
      </w:r>
      <w:proofErr w:type="spellStart"/>
      <w:r>
        <w:t>Кшик</w:t>
      </w:r>
      <w:proofErr w:type="spellEnd"/>
      <w:r>
        <w:t xml:space="preserve"> Володимира Климентійовича,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551378" w:rsidRDefault="00551378" w:rsidP="00551378">
      <w:pPr>
        <w:pStyle w:val="20"/>
        <w:shd w:val="clear" w:color="auto" w:fill="auto"/>
        <w:spacing w:after="242" w:line="280" w:lineRule="exact"/>
        <w:ind w:left="780" w:firstLine="0"/>
        <w:jc w:val="left"/>
      </w:pPr>
      <w:r>
        <w:rPr>
          <w:rStyle w:val="24pt"/>
        </w:rPr>
        <w:t>ВИРІШИЛА:</w:t>
      </w:r>
    </w:p>
    <w:p w:rsidR="00551378" w:rsidRDefault="00551378" w:rsidP="00551378">
      <w:pPr>
        <w:pStyle w:val="20"/>
        <w:shd w:val="clear" w:color="auto" w:fill="auto"/>
        <w:spacing w:after="237"/>
        <w:ind w:right="860" w:firstLine="0"/>
        <w:jc w:val="left"/>
      </w:pPr>
      <w:r>
        <w:t>1 .Дати дозвіл</w:t>
      </w:r>
      <w:r w:rsidR="004925DC">
        <w:t xml:space="preserve"> </w:t>
      </w:r>
      <w:r>
        <w:t xml:space="preserve"> </w:t>
      </w:r>
      <w:proofErr w:type="spellStart"/>
      <w:r>
        <w:t>Кшику</w:t>
      </w:r>
      <w:proofErr w:type="spellEnd"/>
      <w:r>
        <w:t xml:space="preserve"> Володимиру </w:t>
      </w:r>
      <w:r w:rsidR="004925DC">
        <w:t xml:space="preserve"> </w:t>
      </w:r>
      <w:r>
        <w:t>Климентійовичу на виготовлення детального плану території для зміни цільового призначення земельної ділянки площею 0, 0941 га з кадастровим номером 4625887500:04:002:0777 в селі Рясне - Руське Яворівського району, Львівської області з для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BB139C" w:rsidRDefault="00551378" w:rsidP="00551378">
      <w:pPr>
        <w:pStyle w:val="20"/>
        <w:numPr>
          <w:ilvl w:val="0"/>
          <w:numId w:val="1"/>
        </w:numPr>
        <w:shd w:val="clear" w:color="auto" w:fill="auto"/>
        <w:tabs>
          <w:tab w:val="left" w:pos="344"/>
        </w:tabs>
        <w:spacing w:after="295" w:line="324" w:lineRule="exact"/>
        <w:ind w:right="860" w:firstLine="0"/>
        <w:jc w:val="left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11B42" w:rsidRDefault="00BB139C" w:rsidP="00BB139C">
      <w:pPr>
        <w:pStyle w:val="20"/>
        <w:numPr>
          <w:ilvl w:val="0"/>
          <w:numId w:val="1"/>
        </w:numPr>
        <w:shd w:val="clear" w:color="auto" w:fill="auto"/>
        <w:tabs>
          <w:tab w:val="left" w:pos="344"/>
        </w:tabs>
        <w:spacing w:after="295" w:line="324" w:lineRule="exact"/>
        <w:ind w:right="860" w:firstLine="0"/>
        <w:jc w:val="left"/>
      </w:pPr>
      <w:r>
        <w:t xml:space="preserve">Контроль за виконанням рішення покласти на постійну депутатську комісію з питань </w:t>
      </w:r>
      <w:r w:rsidR="00F11B42">
        <w:t xml:space="preserve">земельних відносин та будівництва (голова комісії </w:t>
      </w:r>
      <w:proofErr w:type="spellStart"/>
      <w:r w:rsidR="00F11B42">
        <w:t>Гануляк</w:t>
      </w:r>
      <w:proofErr w:type="spellEnd"/>
      <w:r w:rsidR="00F11B42">
        <w:t xml:space="preserve"> В.І.) </w:t>
      </w:r>
    </w:p>
    <w:p w:rsidR="00F11B42" w:rsidRDefault="00F11B42" w:rsidP="00F11B42">
      <w:pPr>
        <w:pStyle w:val="20"/>
        <w:shd w:val="clear" w:color="auto" w:fill="auto"/>
        <w:tabs>
          <w:tab w:val="left" w:pos="344"/>
        </w:tabs>
        <w:spacing w:after="295" w:line="324" w:lineRule="exact"/>
        <w:ind w:right="860" w:firstLine="0"/>
        <w:jc w:val="left"/>
      </w:pPr>
      <w:r>
        <w:t xml:space="preserve">                       </w:t>
      </w:r>
    </w:p>
    <w:p w:rsidR="00F11B42" w:rsidRDefault="00F11B42" w:rsidP="00F11B42">
      <w:pPr>
        <w:pStyle w:val="20"/>
        <w:shd w:val="clear" w:color="auto" w:fill="auto"/>
        <w:tabs>
          <w:tab w:val="left" w:pos="344"/>
        </w:tabs>
        <w:spacing w:after="295" w:line="324" w:lineRule="exact"/>
        <w:ind w:right="860" w:firstLine="0"/>
        <w:jc w:val="left"/>
      </w:pPr>
    </w:p>
    <w:p w:rsidR="00551378" w:rsidRDefault="00F11B42" w:rsidP="00F11B42">
      <w:pPr>
        <w:pStyle w:val="20"/>
        <w:shd w:val="clear" w:color="auto" w:fill="auto"/>
        <w:tabs>
          <w:tab w:val="left" w:pos="344"/>
        </w:tabs>
        <w:spacing w:after="295" w:line="324" w:lineRule="exact"/>
        <w:ind w:right="860" w:firstLine="0"/>
        <w:jc w:val="left"/>
      </w:pPr>
      <w:r>
        <w:t xml:space="preserve">          Сільський голова                                      Емілія </w:t>
      </w:r>
      <w:proofErr w:type="spellStart"/>
      <w:r>
        <w:t>Смокоровська</w:t>
      </w:r>
      <w:proofErr w:type="spellEnd"/>
    </w:p>
    <w:p w:rsidR="004D289F" w:rsidRDefault="004D289F"/>
    <w:sectPr w:rsidR="004D289F" w:rsidSect="004925DC">
      <w:pgSz w:w="11906" w:h="16838"/>
      <w:pgMar w:top="850" w:right="42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C4C34"/>
    <w:multiLevelType w:val="multilevel"/>
    <w:tmpl w:val="4F4C777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155"/>
    <w:rsid w:val="0014645D"/>
    <w:rsid w:val="00242159"/>
    <w:rsid w:val="00420155"/>
    <w:rsid w:val="004925DC"/>
    <w:rsid w:val="004D289F"/>
    <w:rsid w:val="00551378"/>
    <w:rsid w:val="008E5AB4"/>
    <w:rsid w:val="00A6178C"/>
    <w:rsid w:val="00BB139C"/>
    <w:rsid w:val="00F1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A40CE"/>
  <w15:chartTrackingRefBased/>
  <w15:docId w15:val="{F9166593-30B2-4F40-8B3B-DE71B3D4B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5137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5137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55137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a4"/>
    <w:rsid w:val="0055137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1378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55137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2023-03-23T08:31:00Z</dcterms:created>
  <dcterms:modified xsi:type="dcterms:W3CDTF">2023-03-24T09:11:00Z</dcterms:modified>
</cp:coreProperties>
</file>