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CFA" w:rsidRPr="00A65CFA" w:rsidRDefault="00A65CFA" w:rsidP="00A65CFA">
      <w:pPr>
        <w:pStyle w:val="21"/>
        <w:shd w:val="clear" w:color="auto" w:fill="auto"/>
        <w:ind w:left="1380" w:right="1480" w:firstLine="463"/>
        <w:jc w:val="center"/>
      </w:pPr>
      <w:r w:rsidRPr="00A65CFA">
        <w:t>РЯСНЕ-РУСЬКА СІЛЬСЬКА РАДА ЯВОРІВСЬКОГО РАЙ</w:t>
      </w:r>
      <w:r w:rsidR="00C20CEB">
        <w:t xml:space="preserve">ОНУ ЛЬВІВСЬКОЇ ОБЛАСТІ </w:t>
      </w:r>
      <w:bookmarkStart w:id="0" w:name="_GoBack"/>
      <w:r w:rsidR="00C20CEB">
        <w:t>СІМДЕСЯТ</w:t>
      </w:r>
      <w:r w:rsidRPr="00A65CFA">
        <w:t xml:space="preserve"> П’ЯТА СЕСІЯ СЬОМОГО СКЛИКАННЯ    </w:t>
      </w:r>
      <w:bookmarkEnd w:id="0"/>
      <w:r w:rsidRPr="00A65CFA">
        <w:rPr>
          <w:rStyle w:val="23pt"/>
        </w:rPr>
        <w:t>РІШЕННЯМ</w:t>
      </w:r>
      <w:r w:rsidRPr="00A65CFA">
        <w:t xml:space="preserve"> 4722</w:t>
      </w:r>
    </w:p>
    <w:p w:rsidR="00A65CFA" w:rsidRPr="00A65CFA" w:rsidRDefault="00A65CFA" w:rsidP="00A65CFA">
      <w:pPr>
        <w:pStyle w:val="21"/>
        <w:shd w:val="clear" w:color="auto" w:fill="auto"/>
        <w:tabs>
          <w:tab w:val="left" w:pos="6934"/>
        </w:tabs>
      </w:pPr>
      <w:r w:rsidRPr="00A65CFA">
        <w:t>05 листопада 2020 року</w:t>
      </w:r>
      <w:r w:rsidRPr="00A65CFA">
        <w:tab/>
        <w:t>с. Рясне - Руське</w:t>
      </w:r>
    </w:p>
    <w:p w:rsidR="00A65CFA" w:rsidRPr="00A65CFA" w:rsidRDefault="00A65CFA" w:rsidP="00A65CFA">
      <w:pPr>
        <w:pStyle w:val="21"/>
        <w:shd w:val="clear" w:color="auto" w:fill="auto"/>
        <w:spacing w:after="480"/>
        <w:ind w:right="4160"/>
        <w:jc w:val="left"/>
      </w:pPr>
      <w:r w:rsidRPr="00A65CFA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</w:t>
      </w:r>
      <w:proofErr w:type="spellStart"/>
      <w:r w:rsidRPr="00A65CFA">
        <w:t>Підрясне</w:t>
      </w:r>
      <w:proofErr w:type="spellEnd"/>
    </w:p>
    <w:p w:rsidR="00A65CFA" w:rsidRPr="00A65CFA" w:rsidRDefault="00A65CFA" w:rsidP="00A65CFA">
      <w:pPr>
        <w:pStyle w:val="21"/>
        <w:shd w:val="clear" w:color="auto" w:fill="auto"/>
        <w:spacing w:after="348"/>
        <w:ind w:firstLine="880"/>
      </w:pPr>
      <w:r w:rsidRPr="00A65CFA">
        <w:t xml:space="preserve">Розглянувши заяву Городник Роксолани Романівни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К-3, ділянка № 33 в селі </w:t>
      </w:r>
      <w:proofErr w:type="spellStart"/>
      <w:r w:rsidRPr="00A65CFA">
        <w:t>Підрясне</w:t>
      </w:r>
      <w:proofErr w:type="spellEnd"/>
      <w:r w:rsidRPr="00A65CFA">
        <w:t>, Яворівського району, Львівської області, відповідно до статей 12, 118, 122 Земельного Кодексу України, статті 26 Закону України «Про місцеве самоврядування в Україні», - Рясне - Руська сільська рада,-</w:t>
      </w:r>
    </w:p>
    <w:p w:rsidR="00A65CFA" w:rsidRPr="00A65CFA" w:rsidRDefault="00A65CFA" w:rsidP="00A65CFA">
      <w:pPr>
        <w:pStyle w:val="140"/>
        <w:shd w:val="clear" w:color="auto" w:fill="auto"/>
        <w:spacing w:before="0" w:after="366" w:line="260" w:lineRule="exact"/>
        <w:rPr>
          <w:rFonts w:ascii="Times New Roman" w:hAnsi="Times New Roman" w:cs="Times New Roman"/>
          <w:sz w:val="28"/>
          <w:szCs w:val="28"/>
        </w:rPr>
      </w:pPr>
      <w:r w:rsidRPr="00A65CFA">
        <w:rPr>
          <w:rFonts w:ascii="Times New Roman" w:hAnsi="Times New Roman" w:cs="Times New Roman"/>
          <w:sz w:val="28"/>
          <w:szCs w:val="28"/>
        </w:rPr>
        <w:t>ВИРІШИЛА:</w:t>
      </w:r>
    </w:p>
    <w:p w:rsidR="00A65CFA" w:rsidRPr="00A65CFA" w:rsidRDefault="00A65CFA" w:rsidP="00A65CFA">
      <w:pPr>
        <w:pStyle w:val="21"/>
        <w:numPr>
          <w:ilvl w:val="0"/>
          <w:numId w:val="1"/>
        </w:numPr>
        <w:shd w:val="clear" w:color="auto" w:fill="auto"/>
        <w:tabs>
          <w:tab w:val="left" w:pos="320"/>
        </w:tabs>
        <w:spacing w:after="300"/>
      </w:pPr>
      <w:r w:rsidRPr="00A65CFA">
        <w:t xml:space="preserve">Надати дозвіл Городник Роксолані Романівні на розробку проекту землеустрою щодо відведення земельної ділянки у власність площею 0,0688 га для будівництва та обслуговування жилого будинку, господарських будівель і споруд в кварталі індивідуальної житлової забудови К-3, ділянка № 33 в селі </w:t>
      </w:r>
      <w:proofErr w:type="spellStart"/>
      <w:r w:rsidRPr="00A65CFA">
        <w:t>Підрясне</w:t>
      </w:r>
      <w:proofErr w:type="spellEnd"/>
      <w:r w:rsidRPr="00A65CFA">
        <w:t>, Яворівського району, Львівської області.</w:t>
      </w:r>
    </w:p>
    <w:p w:rsidR="00A65CFA" w:rsidRPr="00A65CFA" w:rsidRDefault="00A65CFA" w:rsidP="00A65CFA">
      <w:pPr>
        <w:pStyle w:val="21"/>
        <w:numPr>
          <w:ilvl w:val="0"/>
          <w:numId w:val="1"/>
        </w:numPr>
        <w:shd w:val="clear" w:color="auto" w:fill="auto"/>
        <w:tabs>
          <w:tab w:val="left" w:pos="409"/>
        </w:tabs>
        <w:spacing w:after="300"/>
      </w:pPr>
      <w:r w:rsidRPr="00A65CFA">
        <w:t xml:space="preserve">Городник Роксолані Романівні проект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К-3, ділянка № 33 в селі </w:t>
      </w:r>
      <w:proofErr w:type="spellStart"/>
      <w:r w:rsidRPr="00A65CFA">
        <w:t>Підрясне</w:t>
      </w:r>
      <w:proofErr w:type="spellEnd"/>
      <w:r w:rsidRPr="00A65CFA">
        <w:t>, подати на затвердження сесії Рясне - Руської сільської ради.</w:t>
      </w:r>
    </w:p>
    <w:p w:rsidR="00A65CFA" w:rsidRPr="00A65CFA" w:rsidRDefault="00A65CFA" w:rsidP="00A65CFA">
      <w:pPr>
        <w:pStyle w:val="21"/>
        <w:numPr>
          <w:ilvl w:val="0"/>
          <w:numId w:val="1"/>
        </w:numPr>
        <w:shd w:val="clear" w:color="auto" w:fill="auto"/>
        <w:tabs>
          <w:tab w:val="left" w:pos="409"/>
        </w:tabs>
        <w:ind w:firstLine="200"/>
        <w:jc w:val="left"/>
      </w:pPr>
      <w:r w:rsidRPr="00A65CFA"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A65CFA">
        <w:t>Гануляк</w:t>
      </w:r>
      <w:proofErr w:type="spellEnd"/>
      <w:r w:rsidRPr="00A65CFA">
        <w:t xml:space="preserve"> В.І.)</w:t>
      </w:r>
    </w:p>
    <w:p w:rsidR="00A65CFA" w:rsidRPr="00A65CFA" w:rsidRDefault="00A65CFA" w:rsidP="00A65CFA">
      <w:pPr>
        <w:pStyle w:val="21"/>
        <w:shd w:val="clear" w:color="auto" w:fill="auto"/>
        <w:tabs>
          <w:tab w:val="left" w:pos="409"/>
        </w:tabs>
        <w:jc w:val="left"/>
      </w:pPr>
    </w:p>
    <w:p w:rsidR="00A65CFA" w:rsidRDefault="00A65CFA" w:rsidP="00A65CFA">
      <w:pPr>
        <w:pStyle w:val="21"/>
        <w:shd w:val="clear" w:color="auto" w:fill="auto"/>
        <w:tabs>
          <w:tab w:val="left" w:pos="409"/>
        </w:tabs>
        <w:jc w:val="left"/>
      </w:pPr>
    </w:p>
    <w:p w:rsidR="00A65CFA" w:rsidRPr="00A65CFA" w:rsidRDefault="00A65CFA" w:rsidP="00A65CFA">
      <w:pPr>
        <w:pStyle w:val="21"/>
        <w:shd w:val="clear" w:color="auto" w:fill="auto"/>
        <w:tabs>
          <w:tab w:val="left" w:pos="409"/>
        </w:tabs>
        <w:jc w:val="left"/>
      </w:pPr>
    </w:p>
    <w:p w:rsidR="00A65CFA" w:rsidRPr="00A65CFA" w:rsidRDefault="00A65CFA" w:rsidP="00A65CFA">
      <w:pPr>
        <w:pStyle w:val="21"/>
        <w:shd w:val="clear" w:color="auto" w:fill="auto"/>
        <w:tabs>
          <w:tab w:val="left" w:pos="409"/>
        </w:tabs>
        <w:jc w:val="left"/>
      </w:pPr>
    </w:p>
    <w:p w:rsidR="00A65CFA" w:rsidRPr="00A65CFA" w:rsidRDefault="00A65CFA" w:rsidP="00A65CFA">
      <w:pPr>
        <w:pStyle w:val="21"/>
        <w:shd w:val="clear" w:color="auto" w:fill="auto"/>
        <w:tabs>
          <w:tab w:val="left" w:pos="409"/>
        </w:tabs>
        <w:jc w:val="left"/>
      </w:pPr>
      <w:r w:rsidRPr="00A65CFA">
        <w:t xml:space="preserve">Сільський голова                                                              Емілія </w:t>
      </w:r>
      <w:proofErr w:type="spellStart"/>
      <w:r w:rsidRPr="00A65CFA">
        <w:t>Смокоровська</w:t>
      </w:r>
      <w:proofErr w:type="spellEnd"/>
    </w:p>
    <w:p w:rsidR="000A56D2" w:rsidRDefault="00A65CFA" w:rsidP="00A65CFA">
      <w:r>
        <w:t xml:space="preserve">                                       </w:t>
      </w:r>
    </w:p>
    <w:sectPr w:rsidR="000A56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3E229E"/>
    <w:multiLevelType w:val="multilevel"/>
    <w:tmpl w:val="7FB850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44B"/>
    <w:rsid w:val="000A56D2"/>
    <w:rsid w:val="00A65CFA"/>
    <w:rsid w:val="00C20CEB"/>
    <w:rsid w:val="00CC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2C205"/>
  <w15:chartTrackingRefBased/>
  <w15:docId w15:val="{034A5686-5435-4F06-B15D-9411594EB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65CF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65CF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Подпись к картинке (2) Exact"/>
    <w:basedOn w:val="a0"/>
    <w:rsid w:val="00A65C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A65CF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4">
    <w:name w:val="Основной текст (14)_"/>
    <w:basedOn w:val="a0"/>
    <w:link w:val="140"/>
    <w:rsid w:val="00A65CFA"/>
    <w:rPr>
      <w:rFonts w:ascii="Constantia" w:eastAsia="Constantia" w:hAnsi="Constantia" w:cs="Constantia"/>
      <w:spacing w:val="80"/>
      <w:sz w:val="26"/>
      <w:szCs w:val="26"/>
      <w:shd w:val="clear" w:color="auto" w:fill="FFFFFF"/>
    </w:rPr>
  </w:style>
  <w:style w:type="character" w:customStyle="1" w:styleId="15">
    <w:name w:val="Основной текст (15)_"/>
    <w:basedOn w:val="a0"/>
    <w:link w:val="150"/>
    <w:rsid w:val="00A65CFA"/>
    <w:rPr>
      <w:rFonts w:ascii="Consolas" w:eastAsia="Consolas" w:hAnsi="Consolas" w:cs="Consolas"/>
      <w:b/>
      <w:bCs/>
      <w:spacing w:val="-90"/>
      <w:sz w:val="48"/>
      <w:szCs w:val="48"/>
      <w:shd w:val="clear" w:color="auto" w:fill="FFFFFF"/>
    </w:rPr>
  </w:style>
  <w:style w:type="character" w:customStyle="1" w:styleId="20">
    <w:name w:val="Подпись к картинке (2)_"/>
    <w:basedOn w:val="a0"/>
    <w:link w:val="22"/>
    <w:rsid w:val="00A65CF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A65CFA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A65CF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40">
    <w:name w:val="Основной текст (14)"/>
    <w:basedOn w:val="a"/>
    <w:link w:val="14"/>
    <w:rsid w:val="00A65CFA"/>
    <w:pPr>
      <w:shd w:val="clear" w:color="auto" w:fill="FFFFFF"/>
      <w:spacing w:before="300" w:after="480" w:line="0" w:lineRule="atLeast"/>
      <w:jc w:val="both"/>
    </w:pPr>
    <w:rPr>
      <w:rFonts w:ascii="Constantia" w:eastAsia="Constantia" w:hAnsi="Constantia" w:cs="Constantia"/>
      <w:color w:val="auto"/>
      <w:spacing w:val="80"/>
      <w:sz w:val="26"/>
      <w:szCs w:val="26"/>
      <w:lang w:eastAsia="en-US" w:bidi="ar-SA"/>
    </w:rPr>
  </w:style>
  <w:style w:type="paragraph" w:customStyle="1" w:styleId="150">
    <w:name w:val="Основной текст (15)"/>
    <w:basedOn w:val="a"/>
    <w:link w:val="15"/>
    <w:rsid w:val="00A65CFA"/>
    <w:pPr>
      <w:shd w:val="clear" w:color="auto" w:fill="FFFFFF"/>
      <w:spacing w:line="0" w:lineRule="atLeast"/>
    </w:pPr>
    <w:rPr>
      <w:rFonts w:ascii="Consolas" w:eastAsia="Consolas" w:hAnsi="Consolas" w:cs="Consolas"/>
      <w:b/>
      <w:bCs/>
      <w:color w:val="auto"/>
      <w:spacing w:val="-90"/>
      <w:sz w:val="48"/>
      <w:szCs w:val="4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1163</Words>
  <Characters>664</Characters>
  <Application>Microsoft Office Word</Application>
  <DocSecurity>0</DocSecurity>
  <Lines>5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2023-05-09T07:34:00Z</dcterms:created>
  <dcterms:modified xsi:type="dcterms:W3CDTF">2023-05-10T10:25:00Z</dcterms:modified>
</cp:coreProperties>
</file>