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CAD" w:rsidRDefault="00FB0CAD" w:rsidP="00FB0CAD">
      <w:pPr>
        <w:pStyle w:val="21"/>
        <w:shd w:val="clear" w:color="auto" w:fill="auto"/>
        <w:ind w:left="1134" w:right="1720" w:firstLine="567"/>
        <w:jc w:val="center"/>
      </w:pPr>
      <w:r>
        <w:t>РЯСНЕ-РУСЬКА СІЛЬСЬКА РАДА ЯВОРІВСЬКОГО РАЙ</w:t>
      </w:r>
      <w:r w:rsidR="00A4144D">
        <w:t>ОНУ ЛЬВІВСЬКОЇ ОБЛАСТІ СІМДЕСЯТ</w:t>
      </w:r>
      <w:bookmarkStart w:id="0" w:name="_GoBack"/>
      <w:bookmarkEnd w:id="0"/>
      <w:r>
        <w:t xml:space="preserve"> П’ЯТА СЕСІЯ СЬОМОГО СКЛИКАННЯ                                                     Р І Ш Е Н Н Я № 4723</w:t>
      </w:r>
    </w:p>
    <w:p w:rsidR="00FB0CAD" w:rsidRDefault="00FB0CAD" w:rsidP="00FB0CAD">
      <w:pPr>
        <w:pStyle w:val="21"/>
        <w:shd w:val="clear" w:color="auto" w:fill="auto"/>
        <w:ind w:left="1134" w:right="1720" w:firstLine="567"/>
        <w:jc w:val="center"/>
      </w:pPr>
    </w:p>
    <w:p w:rsidR="00FB0CAD" w:rsidRDefault="00FB0CAD" w:rsidP="00FB0CAD">
      <w:pPr>
        <w:pStyle w:val="21"/>
        <w:shd w:val="clear" w:color="auto" w:fill="auto"/>
        <w:tabs>
          <w:tab w:val="left" w:pos="7554"/>
        </w:tabs>
        <w:ind w:left="284"/>
      </w:pPr>
      <w:r>
        <w:t>05 листопада 2020 року</w:t>
      </w:r>
      <w:r>
        <w:tab/>
        <w:t>с. Рясне - Руське</w:t>
      </w:r>
    </w:p>
    <w:p w:rsidR="00FB0CAD" w:rsidRDefault="00FB0CAD" w:rsidP="00FB0CAD">
      <w:pPr>
        <w:pStyle w:val="21"/>
        <w:shd w:val="clear" w:color="auto" w:fill="auto"/>
        <w:spacing w:after="480"/>
        <w:ind w:left="284" w:right="4400"/>
        <w:jc w:val="left"/>
      </w:pPr>
      <w:r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</w:t>
      </w:r>
    </w:p>
    <w:p w:rsidR="00FB0CAD" w:rsidRDefault="00FB0CAD" w:rsidP="00FB0CAD">
      <w:pPr>
        <w:pStyle w:val="21"/>
        <w:shd w:val="clear" w:color="auto" w:fill="auto"/>
        <w:spacing w:after="332"/>
        <w:ind w:left="284" w:right="300"/>
      </w:pPr>
      <w:r>
        <w:t>Розглянувши заяву Цар Ярини Зіновіївни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, Яворівського району, Львівської області, відповідно до статей 12, 118, 122 Земельного Кодексу України, статті 26 Закону України «Про місцеве самоврядування в Україні», - Рясне - Руська сільська рада,-</w:t>
      </w:r>
    </w:p>
    <w:p w:rsidR="00FB0CAD" w:rsidRDefault="00FB0CAD" w:rsidP="00FB0CAD">
      <w:pPr>
        <w:pStyle w:val="160"/>
        <w:shd w:val="clear" w:color="auto" w:fill="auto"/>
        <w:spacing w:before="0" w:after="365" w:line="280" w:lineRule="exact"/>
        <w:ind w:left="284"/>
      </w:pPr>
      <w:r>
        <w:t>ВИРІШИЛА:</w:t>
      </w:r>
    </w:p>
    <w:p w:rsidR="00FB0CAD" w:rsidRDefault="00FB0CAD" w:rsidP="00FB0CAD">
      <w:pPr>
        <w:pStyle w:val="21"/>
        <w:shd w:val="clear" w:color="auto" w:fill="auto"/>
        <w:spacing w:after="297" w:line="317" w:lineRule="exact"/>
        <w:ind w:left="284" w:right="300"/>
      </w:pPr>
      <w:r>
        <w:t>1.Надати дозвіл Цар Ярині Зіновіївні на розробку проекту землеустрою щодо відведення земельної ділянки у власність площею 0,0904 га для будівництва та обслуговування жилого будинку, господарських будівель і споруд в селі Рясне - Руське, Яворівського району, Львівської області.</w:t>
      </w:r>
    </w:p>
    <w:p w:rsidR="00FB0CAD" w:rsidRDefault="00FB0CAD" w:rsidP="00FB0CAD">
      <w:pPr>
        <w:pStyle w:val="21"/>
        <w:numPr>
          <w:ilvl w:val="0"/>
          <w:numId w:val="1"/>
        </w:numPr>
        <w:shd w:val="clear" w:color="auto" w:fill="auto"/>
        <w:tabs>
          <w:tab w:val="left" w:pos="951"/>
        </w:tabs>
        <w:spacing w:after="297"/>
        <w:ind w:left="284" w:right="300"/>
      </w:pPr>
      <w:r>
        <w:t>Цар Ярині Зіновіївні проект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Руське, подати на затвердження сесії Рясне - Руської сільської ради.</w:t>
      </w:r>
    </w:p>
    <w:p w:rsidR="00FB0CAD" w:rsidRDefault="00FB0CAD" w:rsidP="00FB0CAD">
      <w:pPr>
        <w:pStyle w:val="21"/>
        <w:numPr>
          <w:ilvl w:val="0"/>
          <w:numId w:val="1"/>
        </w:numPr>
        <w:shd w:val="clear" w:color="auto" w:fill="auto"/>
        <w:tabs>
          <w:tab w:val="left" w:pos="1001"/>
        </w:tabs>
        <w:spacing w:line="324" w:lineRule="exact"/>
        <w:ind w:left="284" w:right="300"/>
      </w:pPr>
      <w: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0A56D2" w:rsidRDefault="000A56D2" w:rsidP="00FB0CAD">
      <w:pPr>
        <w:pStyle w:val="21"/>
        <w:shd w:val="clear" w:color="auto" w:fill="auto"/>
        <w:spacing w:line="280" w:lineRule="exact"/>
        <w:ind w:left="284"/>
        <w:jc w:val="left"/>
      </w:pPr>
    </w:p>
    <w:p w:rsidR="00FB0CAD" w:rsidRDefault="00FB0CAD" w:rsidP="00FB0CAD">
      <w:pPr>
        <w:pStyle w:val="21"/>
        <w:shd w:val="clear" w:color="auto" w:fill="auto"/>
        <w:spacing w:line="280" w:lineRule="exact"/>
        <w:ind w:left="284"/>
        <w:jc w:val="left"/>
      </w:pPr>
    </w:p>
    <w:p w:rsidR="00FB0CAD" w:rsidRDefault="00FB0CAD" w:rsidP="00FB0CAD">
      <w:pPr>
        <w:pStyle w:val="21"/>
        <w:shd w:val="clear" w:color="auto" w:fill="auto"/>
        <w:spacing w:line="280" w:lineRule="exact"/>
        <w:ind w:left="284"/>
        <w:jc w:val="left"/>
      </w:pPr>
    </w:p>
    <w:p w:rsidR="00FB0CAD" w:rsidRDefault="00FB0CAD" w:rsidP="00FB0CAD">
      <w:pPr>
        <w:pStyle w:val="21"/>
        <w:shd w:val="clear" w:color="auto" w:fill="auto"/>
        <w:spacing w:line="280" w:lineRule="exact"/>
        <w:ind w:left="284"/>
        <w:jc w:val="left"/>
      </w:pPr>
    </w:p>
    <w:p w:rsidR="00FB0CAD" w:rsidRDefault="00FB0CAD" w:rsidP="00FB0CAD">
      <w:pPr>
        <w:pStyle w:val="21"/>
        <w:shd w:val="clear" w:color="auto" w:fill="auto"/>
        <w:spacing w:line="280" w:lineRule="exact"/>
        <w:ind w:left="284"/>
        <w:jc w:val="left"/>
      </w:pPr>
    </w:p>
    <w:p w:rsidR="00FB0CAD" w:rsidRDefault="00FB0CAD" w:rsidP="00FB0CAD">
      <w:pPr>
        <w:pStyle w:val="21"/>
        <w:shd w:val="clear" w:color="auto" w:fill="auto"/>
        <w:spacing w:line="280" w:lineRule="exact"/>
        <w:ind w:left="284"/>
        <w:jc w:val="left"/>
      </w:pPr>
      <w:r>
        <w:t xml:space="preserve">         Сільський голова                                               Емілія Смокоровська</w:t>
      </w:r>
    </w:p>
    <w:p w:rsidR="00FB0CAD" w:rsidRDefault="00FB0CAD" w:rsidP="00FB0CAD">
      <w:pPr>
        <w:pStyle w:val="21"/>
        <w:shd w:val="clear" w:color="auto" w:fill="auto"/>
        <w:spacing w:line="280" w:lineRule="exact"/>
        <w:jc w:val="left"/>
      </w:pPr>
    </w:p>
    <w:p w:rsidR="00FB0CAD" w:rsidRDefault="00FB0CAD" w:rsidP="00FB0CAD">
      <w:pPr>
        <w:pStyle w:val="21"/>
        <w:shd w:val="clear" w:color="auto" w:fill="auto"/>
        <w:spacing w:line="280" w:lineRule="exact"/>
        <w:jc w:val="left"/>
      </w:pPr>
    </w:p>
    <w:p w:rsidR="00FB0CAD" w:rsidRDefault="00FB0CAD" w:rsidP="00FB0CAD">
      <w:pPr>
        <w:pStyle w:val="21"/>
        <w:shd w:val="clear" w:color="auto" w:fill="auto"/>
        <w:spacing w:line="280" w:lineRule="exact"/>
        <w:jc w:val="left"/>
      </w:pPr>
    </w:p>
    <w:p w:rsidR="00FB0CAD" w:rsidRDefault="00FB0CAD" w:rsidP="00FB0CAD">
      <w:pPr>
        <w:pStyle w:val="21"/>
        <w:shd w:val="clear" w:color="auto" w:fill="auto"/>
        <w:spacing w:line="280" w:lineRule="exact"/>
        <w:jc w:val="left"/>
      </w:pPr>
    </w:p>
    <w:p w:rsidR="00FB0CAD" w:rsidRDefault="00FB0CAD" w:rsidP="00FB0CAD">
      <w:pPr>
        <w:pStyle w:val="21"/>
        <w:shd w:val="clear" w:color="auto" w:fill="auto"/>
        <w:spacing w:line="280" w:lineRule="exact"/>
        <w:jc w:val="left"/>
      </w:pPr>
    </w:p>
    <w:sectPr w:rsidR="00FB0CAD">
      <w:head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80F" w:rsidRDefault="0096480F">
      <w:r>
        <w:separator/>
      </w:r>
    </w:p>
  </w:endnote>
  <w:endnote w:type="continuationSeparator" w:id="0">
    <w:p w:rsidR="0096480F" w:rsidRDefault="00964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67D" w:rsidRDefault="0096480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80F" w:rsidRDefault="0096480F">
      <w:r>
        <w:separator/>
      </w:r>
    </w:p>
  </w:footnote>
  <w:footnote w:type="continuationSeparator" w:id="0">
    <w:p w:rsidR="0096480F" w:rsidRDefault="009648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67D" w:rsidRDefault="00FB0CAD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21B58730" wp14:editId="4C0FF216">
              <wp:simplePos x="0" y="0"/>
              <wp:positionH relativeFrom="page">
                <wp:posOffset>7168515</wp:posOffset>
              </wp:positionH>
              <wp:positionV relativeFrom="page">
                <wp:posOffset>909320</wp:posOffset>
              </wp:positionV>
              <wp:extent cx="385445" cy="146050"/>
              <wp:effectExtent l="0" t="4445" r="0" b="1905"/>
              <wp:wrapNone/>
              <wp:docPr id="568" name="Text Box 13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44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5067D" w:rsidRDefault="00FB0CAD">
                          <w:pPr>
                            <w:pStyle w:val="1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10pt2pt"/>
                            </w:rPr>
                            <w:t xml:space="preserve">. •. </w:t>
                          </w:r>
                          <w:r>
                            <w:rPr>
                              <w:rStyle w:val="10pt2pt"/>
                              <w:vertAlign w:val="superscript"/>
                            </w:rPr>
                            <w:t>: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B58730" id="_x0000_t202" coordsize="21600,21600" o:spt="202" path="m,l,21600r21600,l21600,xe">
              <v:stroke joinstyle="miter"/>
              <v:path gradientshapeok="t" o:connecttype="rect"/>
            </v:shapetype>
            <v:shape id="Text Box 1390" o:spid="_x0000_s1026" type="#_x0000_t202" style="position:absolute;margin-left:564.45pt;margin-top:71.6pt;width:30.35pt;height:11.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" filled="f" stroked="f">
              <v:textbox style="mso-fit-shape-to-text:t" inset="0,0,0,0">
                <w:txbxContent>
                  <w:p w:rsidR="0025067D" w:rsidRDefault="00FB0CAD">
                    <w:pPr>
                      <w:pStyle w:val="1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10pt2pt"/>
                      </w:rPr>
                      <w:t xml:space="preserve">. •. </w:t>
                    </w:r>
                    <w:r>
                      <w:rPr>
                        <w:rStyle w:val="10pt2pt"/>
                        <w:vertAlign w:val="superscript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763EA"/>
    <w:multiLevelType w:val="multilevel"/>
    <w:tmpl w:val="9AE84DC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287"/>
    <w:rsid w:val="000A56D2"/>
    <w:rsid w:val="0096480F"/>
    <w:rsid w:val="00A4144D"/>
    <w:rsid w:val="00FB0CAD"/>
    <w:rsid w:val="00FE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73346"/>
  <w15:chartTrackingRefBased/>
  <w15:docId w15:val="{1FC3F707-C3A6-4935-9F83-0791D02A7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B0CA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FB0C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FB0CA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3">
    <w:name w:val="Колонтитул_"/>
    <w:basedOn w:val="a0"/>
    <w:link w:val="1"/>
    <w:rsid w:val="00FB0CA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6">
    <w:name w:val="Основной текст (16)_"/>
    <w:basedOn w:val="a0"/>
    <w:link w:val="160"/>
    <w:rsid w:val="00FB0CAD"/>
    <w:rPr>
      <w:rFonts w:ascii="Times New Roman" w:eastAsia="Times New Roman" w:hAnsi="Times New Roman" w:cs="Times New Roman"/>
      <w:spacing w:val="80"/>
      <w:sz w:val="28"/>
      <w:szCs w:val="28"/>
      <w:shd w:val="clear" w:color="auto" w:fill="FFFFFF"/>
    </w:rPr>
  </w:style>
  <w:style w:type="character" w:customStyle="1" w:styleId="10pt2pt">
    <w:name w:val="Колонтитул + 10 pt;Интервал 2 pt"/>
    <w:basedOn w:val="a3"/>
    <w:rsid w:val="00FB0CAD"/>
    <w:rPr>
      <w:rFonts w:ascii="Times New Roman" w:eastAsia="Times New Roman" w:hAnsi="Times New Roman" w:cs="Times New Roman"/>
      <w:color w:val="000000"/>
      <w:spacing w:val="5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B0CAD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Колонтитул1"/>
    <w:basedOn w:val="a"/>
    <w:link w:val="a3"/>
    <w:rsid w:val="00FB0CAD"/>
    <w:pPr>
      <w:shd w:val="clear" w:color="auto" w:fill="FFFFFF"/>
      <w:spacing w:line="32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60">
    <w:name w:val="Основной текст (16)"/>
    <w:basedOn w:val="a"/>
    <w:link w:val="16"/>
    <w:rsid w:val="00FB0CAD"/>
    <w:pPr>
      <w:shd w:val="clear" w:color="auto" w:fill="FFFFFF"/>
      <w:spacing w:before="300" w:after="480" w:line="0" w:lineRule="atLeast"/>
      <w:jc w:val="both"/>
    </w:pPr>
    <w:rPr>
      <w:rFonts w:ascii="Times New Roman" w:eastAsia="Times New Roman" w:hAnsi="Times New Roman" w:cs="Times New Roman"/>
      <w:color w:val="auto"/>
      <w:spacing w:val="80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1057</Words>
  <Characters>604</Characters>
  <Application>Microsoft Office Word</Application>
  <DocSecurity>0</DocSecurity>
  <Lines>5</Lines>
  <Paragraphs>3</Paragraphs>
  <ScaleCrop>false</ScaleCrop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2023-05-09T07:37:00Z</dcterms:created>
  <dcterms:modified xsi:type="dcterms:W3CDTF">2023-05-10T10:28:00Z</dcterms:modified>
</cp:coreProperties>
</file>