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801" w:rsidRPr="00165801" w:rsidRDefault="00165801" w:rsidP="00165801">
      <w:pPr>
        <w:widowControl w:val="0"/>
        <w:spacing w:after="0" w:line="350" w:lineRule="exact"/>
        <w:ind w:left="2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165801" w:rsidRPr="00165801" w:rsidRDefault="00165801" w:rsidP="00165801">
      <w:pPr>
        <w:widowControl w:val="0"/>
        <w:spacing w:after="0" w:line="280" w:lineRule="exact"/>
        <w:ind w:left="3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 № 4767</w:t>
      </w:r>
    </w:p>
    <w:p w:rsidR="00165801" w:rsidRPr="00165801" w:rsidRDefault="00165801" w:rsidP="00165801">
      <w:pPr>
        <w:widowControl w:val="0"/>
        <w:tabs>
          <w:tab w:val="left" w:pos="7525"/>
        </w:tabs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165801" w:rsidRPr="00165801" w:rsidRDefault="00165801" w:rsidP="00165801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165801" w:rsidRPr="00165801" w:rsidRDefault="00165801" w:rsidP="00165801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</w:t>
      </w:r>
    </w:p>
    <w:p w:rsidR="00165801" w:rsidRPr="00165801" w:rsidRDefault="00165801" w:rsidP="00165801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</w:t>
      </w:r>
    </w:p>
    <w:p w:rsidR="00165801" w:rsidRPr="00165801" w:rsidRDefault="00165801" w:rsidP="00165801">
      <w:pPr>
        <w:widowControl w:val="0"/>
        <w:spacing w:after="541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</w:t>
      </w:r>
    </w:p>
    <w:p w:rsidR="00165801" w:rsidRPr="00165801" w:rsidRDefault="00165801" w:rsidP="00165801">
      <w:pPr>
        <w:widowControl w:val="0"/>
        <w:spacing w:after="240" w:line="319" w:lineRule="exact"/>
        <w:ind w:right="56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письмове звернення Яреми Мар’яни Ярославівни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</w:t>
      </w:r>
      <w:proofErr w:type="spellStart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в кварталі індивідуальної житлової забудови К-5, ділянка № 111, розроблений ФОП СПІЛЬНИК РОМАН БОГДАНОВИЧ, враховуючи висновки відповідних служб: начальника відділу </w:t>
      </w:r>
      <w:proofErr w:type="spellStart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165801" w:rsidRPr="00165801" w:rsidRDefault="00165801" w:rsidP="00165801">
      <w:pPr>
        <w:widowControl w:val="0"/>
        <w:spacing w:after="0" w:line="319" w:lineRule="exact"/>
        <w:ind w:left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165801" w:rsidRPr="00165801" w:rsidRDefault="00165801" w:rsidP="00165801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Яремі Мар’яні Ярославівні площею 0,0600 га, яка знаходиться в селі </w:t>
      </w:r>
      <w:proofErr w:type="spellStart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кварталі індивідуальної житлової забудови К-5, ділянка №111, Яворівського району, Львівської області.</w:t>
      </w:r>
    </w:p>
    <w:p w:rsidR="00165801" w:rsidRPr="00165801" w:rsidRDefault="00165801" w:rsidP="00165801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Передати Яремі Мар’яні Ярославівні у власність земельну ділянку для будівництва та обслуговування жилого будинку, господарських будівель і споруд (присадибна ділянка), площею 0,0600 га, з кадастровим номером 4625887500:02:000:2781, яка знаходиться в селі </w:t>
      </w:r>
      <w:proofErr w:type="spellStart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кварталі індивідуальної житлової забудови К-5, ділянка № 111, Яворівського району, Львівської області.</w:t>
      </w:r>
    </w:p>
    <w:p w:rsidR="00165801" w:rsidRPr="00165801" w:rsidRDefault="00165801" w:rsidP="00165801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6580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2501BA" w:rsidRPr="00165801" w:rsidRDefault="00165801" w:rsidP="00165801">
      <w:pPr>
        <w:pStyle w:val="a3"/>
        <w:numPr>
          <w:ilvl w:val="0"/>
          <w:numId w:val="1"/>
        </w:numPr>
        <w:tabs>
          <w:tab w:val="left" w:pos="284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 w:rsidRPr="00165801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Контроль за виконанням рішення покласти на постійну депутатську комісію з</w:t>
      </w:r>
      <w:r w:rsidRPr="00165801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питань земельних відносин та будівництва (голова комісії </w:t>
      </w:r>
      <w:proofErr w:type="spellStart"/>
      <w:r w:rsidRPr="00165801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165801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165801" w:rsidRPr="00165801" w:rsidRDefault="00165801" w:rsidP="00165801">
      <w:pPr>
        <w:rPr>
          <w:rFonts w:ascii="Times New Roman" w:hAnsi="Times New Roman" w:cs="Times New Roman"/>
          <w:sz w:val="28"/>
          <w:szCs w:val="28"/>
        </w:rPr>
      </w:pPr>
    </w:p>
    <w:p w:rsidR="00165801" w:rsidRPr="00165801" w:rsidRDefault="00165801" w:rsidP="00165801">
      <w:pPr>
        <w:rPr>
          <w:rFonts w:ascii="Times New Roman" w:hAnsi="Times New Roman" w:cs="Times New Roman"/>
          <w:sz w:val="28"/>
          <w:szCs w:val="28"/>
        </w:rPr>
      </w:pPr>
      <w:r w:rsidRPr="00165801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Pr="00165801">
        <w:rPr>
          <w:rFonts w:ascii="Times New Roman" w:hAnsi="Times New Roman" w:cs="Times New Roman"/>
          <w:sz w:val="28"/>
          <w:szCs w:val="28"/>
        </w:rPr>
        <w:t xml:space="preserve">   Емілія Смокоровська</w:t>
      </w:r>
    </w:p>
    <w:sectPr w:rsidR="00165801" w:rsidRPr="001658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8588E"/>
    <w:multiLevelType w:val="multilevel"/>
    <w:tmpl w:val="FDB22C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98"/>
    <w:rsid w:val="00165801"/>
    <w:rsid w:val="002501BA"/>
    <w:rsid w:val="00C4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675D3"/>
  <w15:chartTrackingRefBased/>
  <w15:docId w15:val="{7EAA1E64-7C8A-4FDD-86FC-99201AA2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1408</Words>
  <Characters>804</Characters>
  <Application>Microsoft Office Word</Application>
  <DocSecurity>0</DocSecurity>
  <Lines>6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2023-05-17T11:32:00Z</dcterms:created>
  <dcterms:modified xsi:type="dcterms:W3CDTF">2023-05-17T11:38:00Z</dcterms:modified>
</cp:coreProperties>
</file>