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3D" w:rsidRDefault="008A423D" w:rsidP="008A423D">
      <w:pPr>
        <w:pStyle w:val="21"/>
        <w:shd w:val="clear" w:color="auto" w:fill="auto"/>
        <w:spacing w:line="317" w:lineRule="exact"/>
        <w:ind w:left="30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8A423D" w:rsidRDefault="00DB6E48" w:rsidP="008A423D">
      <w:pPr>
        <w:pStyle w:val="21"/>
        <w:shd w:val="clear" w:color="auto" w:fill="auto"/>
        <w:spacing w:line="317" w:lineRule="exact"/>
        <w:ind w:left="3620"/>
        <w:jc w:val="left"/>
      </w:pPr>
      <w:r>
        <w:t>Р І Ш</w:t>
      </w:r>
      <w:r w:rsidR="008A423D">
        <w:t xml:space="preserve"> Е Н </w:t>
      </w:r>
      <w:proofErr w:type="spellStart"/>
      <w:r w:rsidR="008A423D">
        <w:t>Н</w:t>
      </w:r>
      <w:proofErr w:type="spellEnd"/>
      <w:r w:rsidR="008A423D">
        <w:t xml:space="preserve"> Я № 4797</w:t>
      </w:r>
    </w:p>
    <w:p w:rsidR="008A423D" w:rsidRDefault="008A423D" w:rsidP="008A423D">
      <w:pPr>
        <w:pStyle w:val="21"/>
        <w:shd w:val="clear" w:color="auto" w:fill="auto"/>
        <w:tabs>
          <w:tab w:val="left" w:pos="7455"/>
        </w:tabs>
        <w:spacing w:line="317" w:lineRule="exact"/>
        <w:ind w:left="320"/>
      </w:pPr>
      <w:r>
        <w:t>від 12 листопада 2020 року</w:t>
      </w:r>
      <w:r>
        <w:tab/>
        <w:t>с. Рясне - Руське</w:t>
      </w:r>
    </w:p>
    <w:p w:rsidR="008A423D" w:rsidRDefault="008A423D" w:rsidP="008A423D">
      <w:pPr>
        <w:pStyle w:val="21"/>
        <w:shd w:val="clear" w:color="auto" w:fill="auto"/>
        <w:spacing w:line="317" w:lineRule="exact"/>
        <w:ind w:left="320"/>
      </w:pPr>
      <w:r>
        <w:t>Про затвердження проекту землеустрою</w:t>
      </w:r>
    </w:p>
    <w:p w:rsidR="008A423D" w:rsidRDefault="008A423D" w:rsidP="008A423D">
      <w:pPr>
        <w:pStyle w:val="21"/>
        <w:shd w:val="clear" w:color="auto" w:fill="auto"/>
        <w:spacing w:line="317" w:lineRule="exact"/>
        <w:ind w:left="320"/>
      </w:pPr>
      <w:r>
        <w:t>щодо відведення земельної ділянки, із зміною</w:t>
      </w:r>
    </w:p>
    <w:p w:rsidR="008A423D" w:rsidRDefault="008A423D" w:rsidP="008A423D">
      <w:pPr>
        <w:pStyle w:val="21"/>
        <w:shd w:val="clear" w:color="auto" w:fill="auto"/>
        <w:spacing w:line="317" w:lineRule="exact"/>
        <w:ind w:left="320"/>
      </w:pPr>
      <w:r>
        <w:t>цільового призначення для будівництва та обслуговування</w:t>
      </w:r>
    </w:p>
    <w:p w:rsidR="008A423D" w:rsidRDefault="008A423D" w:rsidP="008A423D">
      <w:pPr>
        <w:pStyle w:val="21"/>
        <w:shd w:val="clear" w:color="auto" w:fill="auto"/>
        <w:spacing w:line="317" w:lineRule="exact"/>
        <w:ind w:left="320"/>
      </w:pPr>
      <w:r>
        <w:t>житлового будинку господарських будівель</w:t>
      </w:r>
    </w:p>
    <w:p w:rsidR="008A423D" w:rsidRDefault="008A423D" w:rsidP="008A423D">
      <w:pPr>
        <w:pStyle w:val="21"/>
        <w:shd w:val="clear" w:color="auto" w:fill="auto"/>
        <w:spacing w:after="266" w:line="317" w:lineRule="exact"/>
        <w:ind w:left="320"/>
      </w:pPr>
      <w:r>
        <w:t xml:space="preserve">і споруд в селі </w:t>
      </w:r>
      <w:proofErr w:type="spellStart"/>
      <w:r>
        <w:t>Підрясне</w:t>
      </w:r>
      <w:proofErr w:type="spellEnd"/>
    </w:p>
    <w:p w:rsidR="008A423D" w:rsidRDefault="008A423D" w:rsidP="008A423D">
      <w:pPr>
        <w:pStyle w:val="1470"/>
        <w:shd w:val="clear" w:color="auto" w:fill="auto"/>
        <w:spacing w:after="79" w:line="210" w:lineRule="exact"/>
        <w:jc w:val="left"/>
      </w:pPr>
    </w:p>
    <w:p w:rsidR="00555642" w:rsidRDefault="00555642" w:rsidP="008A423D">
      <w:pPr>
        <w:pStyle w:val="1470"/>
        <w:shd w:val="clear" w:color="auto" w:fill="auto"/>
        <w:spacing w:after="79" w:line="210" w:lineRule="exact"/>
        <w:jc w:val="left"/>
      </w:pPr>
    </w:p>
    <w:p w:rsidR="008A423D" w:rsidRDefault="008A423D" w:rsidP="008A423D">
      <w:pPr>
        <w:pStyle w:val="21"/>
        <w:shd w:val="clear" w:color="auto" w:fill="auto"/>
        <w:spacing w:after="930" w:line="317" w:lineRule="exact"/>
        <w:ind w:left="320" w:right="600" w:firstLine="660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Галаз</w:t>
      </w:r>
      <w:proofErr w:type="spellEnd"/>
      <w:r>
        <w:t xml:space="preserve"> Ігоря Львовича розроблений,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8A423D" w:rsidRDefault="008A423D" w:rsidP="008A423D">
      <w:pPr>
        <w:pStyle w:val="21"/>
        <w:shd w:val="clear" w:color="auto" w:fill="auto"/>
        <w:spacing w:after="606" w:line="280" w:lineRule="exact"/>
        <w:ind w:left="320"/>
      </w:pPr>
      <w:r>
        <w:rPr>
          <w:rStyle w:val="23pt"/>
        </w:rPr>
        <w:t>ВИРІШИЛА:</w:t>
      </w:r>
    </w:p>
    <w:p w:rsidR="008A423D" w:rsidRDefault="00DB6E48" w:rsidP="008A423D">
      <w:pPr>
        <w:pStyle w:val="21"/>
        <w:shd w:val="clear" w:color="auto" w:fill="auto"/>
        <w:ind w:left="320" w:right="600"/>
        <w:jc w:val="left"/>
      </w:pPr>
      <w:r>
        <w:t xml:space="preserve">1. </w:t>
      </w:r>
      <w:r w:rsidR="008A423D">
        <w:t xml:space="preserve">Затвердити проект землеустрою щодо відведення земельної ділянки із зміною цільового призначення, в садівниче товариство «Левада» с. </w:t>
      </w:r>
      <w:proofErr w:type="spellStart"/>
      <w:r w:rsidR="008A423D">
        <w:t>Підрясне</w:t>
      </w:r>
      <w:proofErr w:type="spellEnd"/>
      <w:r w:rsidR="008A423D"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 w:rsidR="008A423D">
        <w:t>Галаз</w:t>
      </w:r>
      <w:proofErr w:type="spellEnd"/>
      <w:r w:rsidR="008A423D">
        <w:t xml:space="preserve"> Ігорю Львовичу.</w:t>
      </w:r>
    </w:p>
    <w:p w:rsidR="008A423D" w:rsidRDefault="00DB6E48" w:rsidP="008A423D">
      <w:pPr>
        <w:pStyle w:val="21"/>
        <w:shd w:val="clear" w:color="auto" w:fill="auto"/>
        <w:ind w:left="320" w:right="600"/>
      </w:pPr>
      <w:r>
        <w:t>2</w:t>
      </w:r>
      <w:r w:rsidR="008A423D">
        <w:t>.</w:t>
      </w:r>
      <w:r>
        <w:t xml:space="preserve"> </w:t>
      </w:r>
      <w:r w:rsidR="008A423D">
        <w:t>Змінити цільове призначення земел</w:t>
      </w:r>
      <w:r>
        <w:t xml:space="preserve">ьної ділянки кадастровий номер </w:t>
      </w:r>
      <w:r w:rsidR="008A423D">
        <w:t xml:space="preserve">4625887500:02:000:1204 площею 0,0689 га, що перебуває у власності гр. </w:t>
      </w:r>
      <w:proofErr w:type="spellStart"/>
      <w:r w:rsidR="008A423D">
        <w:t>Галаз</w:t>
      </w:r>
      <w:proofErr w:type="spellEnd"/>
      <w:r w:rsidR="008A423D">
        <w:t xml:space="preserve"> Ігорю Львовичу з ведення садівництва під для будівництва та обслуговування житлового будинку господарських будівель та споруд.</w:t>
      </w:r>
    </w:p>
    <w:p w:rsidR="008A423D" w:rsidRDefault="008A423D" w:rsidP="00DB6E48">
      <w:pPr>
        <w:pStyle w:val="21"/>
        <w:shd w:val="clear" w:color="auto" w:fill="auto"/>
        <w:ind w:left="300"/>
      </w:pPr>
      <w:r>
        <w:t>3.Перевести земельну ділянку кадастровий номер 4625887500:02:000:1204</w:t>
      </w:r>
      <w:r>
        <w:br/>
        <w:t>площею 0,0689 га, з категорії земель сільськогосподарського призначення,</w:t>
      </w:r>
      <w:r>
        <w:br w:type="page"/>
      </w:r>
    </w:p>
    <w:p w:rsidR="00555642" w:rsidRDefault="008A423D" w:rsidP="008A423D">
      <w:pPr>
        <w:pStyle w:val="21"/>
        <w:shd w:val="clear" w:color="auto" w:fill="auto"/>
        <w:spacing w:line="317" w:lineRule="exact"/>
        <w:ind w:right="600"/>
        <w:jc w:val="left"/>
      </w:pPr>
      <w:r>
        <w:lastRenderedPageBreak/>
        <w:t>сільськогосподарські угіддя - багаторічні</w:t>
      </w:r>
      <w:r w:rsidR="00555642">
        <w:t xml:space="preserve"> насадження в категорію земель </w:t>
      </w:r>
      <w:r>
        <w:t xml:space="preserve"> житлової та громадської забудови, угіддя - забудовані землі</w:t>
      </w:r>
      <w:r w:rsidR="00555642">
        <w:t>.</w:t>
      </w:r>
    </w:p>
    <w:p w:rsidR="008A423D" w:rsidRDefault="008A423D" w:rsidP="008A423D">
      <w:pPr>
        <w:pStyle w:val="21"/>
        <w:shd w:val="clear" w:color="auto" w:fill="auto"/>
        <w:spacing w:line="317" w:lineRule="exact"/>
        <w:ind w:right="600"/>
        <w:jc w:val="left"/>
      </w:pPr>
      <w:r>
        <w:t xml:space="preserve">4. </w:t>
      </w:r>
      <w:proofErr w:type="spellStart"/>
      <w:r>
        <w:t>Галаз</w:t>
      </w:r>
      <w:proofErr w:type="spellEnd"/>
      <w:r>
        <w:t xml:space="preserve"> Ігорю Львовичу,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A423D" w:rsidRDefault="008A423D" w:rsidP="008A423D">
      <w:pPr>
        <w:pStyle w:val="21"/>
        <w:numPr>
          <w:ilvl w:val="0"/>
          <w:numId w:val="1"/>
        </w:numPr>
        <w:shd w:val="clear" w:color="auto" w:fill="auto"/>
        <w:tabs>
          <w:tab w:val="left" w:pos="349"/>
        </w:tabs>
        <w:spacing w:line="317" w:lineRule="exact"/>
        <w:ind w:right="600"/>
        <w:jc w:val="left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8A423D" w:rsidRDefault="008A423D" w:rsidP="00FE0018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line="317" w:lineRule="exact"/>
        <w:ind w:right="60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77470" distR="328930" simplePos="0" relativeHeight="251659264" behindDoc="1" locked="0" layoutInCell="1" allowOverlap="1" wp14:anchorId="2E058760" wp14:editId="25274BB0">
                <wp:simplePos x="0" y="0"/>
                <wp:positionH relativeFrom="margin">
                  <wp:posOffset>245745</wp:posOffset>
                </wp:positionH>
                <wp:positionV relativeFrom="margin">
                  <wp:posOffset>3062605</wp:posOffset>
                </wp:positionV>
                <wp:extent cx="1421765" cy="177800"/>
                <wp:effectExtent l="3175" t="0" r="3810" b="0"/>
                <wp:wrapTopAndBottom/>
                <wp:docPr id="3247" name="Text Box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23D" w:rsidRDefault="008A423D" w:rsidP="008A423D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058760" id="_x0000_t202" coordsize="21600,21600" o:spt="202" path="m,l,21600r21600,l21600,xe">
                <v:stroke joinstyle="miter"/>
                <v:path gradientshapeok="t" o:connecttype="rect"/>
              </v:shapetype>
              <v:shape id="Text Box 3173" o:spid="_x0000_s1026" type="#_x0000_t202" style="position:absolute;left:0;text-align:left;margin-left:19.35pt;margin-top:241.15pt;width:111.95pt;height:14pt;z-index:-251657216;visibility:visible;mso-wrap-style:square;mso-width-percent:0;mso-height-percent:0;mso-wrap-distance-left:6.1pt;mso-wrap-distance-top:0;mso-wrap-distance-right:25.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" filled="f" stroked="f">
                <v:textbox style="mso-fit-shape-to-text:t" inset="0,0,0,0">
                  <w:txbxContent>
                    <w:p w:rsidR="008A423D" w:rsidRDefault="008A423D" w:rsidP="008A423D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288290" distR="621665" simplePos="0" relativeHeight="251661312" behindDoc="1" locked="0" layoutInCell="1" allowOverlap="1" wp14:anchorId="1E9A3513" wp14:editId="1CF2D267">
                <wp:simplePos x="0" y="0"/>
                <wp:positionH relativeFrom="margin">
                  <wp:posOffset>4443095</wp:posOffset>
                </wp:positionH>
                <wp:positionV relativeFrom="margin">
                  <wp:posOffset>3062605</wp:posOffset>
                </wp:positionV>
                <wp:extent cx="1682750" cy="177800"/>
                <wp:effectExtent l="0" t="0" r="3175" b="0"/>
                <wp:wrapTopAndBottom/>
                <wp:docPr id="3245" name="Text Box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423D" w:rsidRDefault="008A423D" w:rsidP="008A423D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9A3513" id="_x0000_t202" coordsize="21600,21600" o:spt="202" path="m,l,21600r21600,l21600,xe">
                <v:stroke joinstyle="miter"/>
                <v:path gradientshapeok="t" o:connecttype="rect"/>
              </v:shapetype>
              <v:shape id="Text Box 3175" o:spid="_x0000_s1027" type="#_x0000_t202" style="position:absolute;left:0;text-align:left;margin-left:349.85pt;margin-top:241.15pt;width:132.5pt;height:14pt;z-index:-251655168;visibility:visible;mso-wrap-style:square;mso-width-percent:0;mso-height-percent:0;mso-wrap-distance-left:22.7pt;mso-wrap-distance-top:0;mso-wrap-distance-right:48.9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" filled="f" stroked="f">
                <v:textbox style="mso-fit-shape-to-text:t" inset="0,0,0,0">
                  <w:txbxContent>
                    <w:p w:rsidR="008A423D" w:rsidRDefault="008A423D" w:rsidP="008A423D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>Контроль за виконанням даного рішення покласти на постійну депутатську комісію з питань земельних відносин та будівницт</w:t>
      </w:r>
      <w:r w:rsidR="003013A9">
        <w:t xml:space="preserve">ва (голова комісії </w:t>
      </w:r>
      <w:proofErr w:type="spellStart"/>
      <w:r w:rsidR="003013A9">
        <w:t>Гануляк</w:t>
      </w:r>
      <w:proofErr w:type="spellEnd"/>
      <w:r w:rsidR="003013A9">
        <w:t xml:space="preserve"> В.І</w:t>
      </w:r>
      <w:r w:rsidR="00555642">
        <w:t>.</w:t>
      </w:r>
      <w:r w:rsidR="003013A9">
        <w:t>)</w:t>
      </w:r>
      <w:bookmarkStart w:id="0" w:name="_GoBack"/>
      <w:bookmarkEnd w:id="0"/>
    </w:p>
    <w:sectPr w:rsidR="008A42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96609"/>
    <w:multiLevelType w:val="multilevel"/>
    <w:tmpl w:val="6C06C2B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2D"/>
    <w:rsid w:val="003013A9"/>
    <w:rsid w:val="003E34F1"/>
    <w:rsid w:val="00555642"/>
    <w:rsid w:val="008A423D"/>
    <w:rsid w:val="009D3E2D"/>
    <w:rsid w:val="00DB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16B2"/>
  <w15:chartTrackingRefBased/>
  <w15:docId w15:val="{7793C1D9-374B-4C21-8573-FEA9AE6B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A42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A423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7">
    <w:name w:val="Основной текст (147)_"/>
    <w:basedOn w:val="a0"/>
    <w:link w:val="1470"/>
    <w:rsid w:val="008A423D"/>
    <w:rPr>
      <w:rFonts w:ascii="Arial Narrow" w:eastAsia="Arial Narrow" w:hAnsi="Arial Narrow" w:cs="Arial Narrow"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A423D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70">
    <w:name w:val="Основной текст (147)"/>
    <w:basedOn w:val="a"/>
    <w:link w:val="147"/>
    <w:rsid w:val="008A423D"/>
    <w:pPr>
      <w:widowControl w:val="0"/>
      <w:shd w:val="clear" w:color="auto" w:fill="FFFFFF"/>
      <w:spacing w:after="0" w:line="0" w:lineRule="atLeast"/>
      <w:jc w:val="both"/>
    </w:pPr>
    <w:rPr>
      <w:rFonts w:ascii="Arial Narrow" w:eastAsia="Arial Narrow" w:hAnsi="Arial Narrow" w:cs="Arial Narrow"/>
      <w:sz w:val="21"/>
      <w:szCs w:val="21"/>
    </w:rPr>
  </w:style>
  <w:style w:type="character" w:customStyle="1" w:styleId="2Exact">
    <w:name w:val="Основной текст (2) Exact"/>
    <w:basedOn w:val="a0"/>
    <w:rsid w:val="008A42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1503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2023-06-02T11:05:00Z</dcterms:created>
  <dcterms:modified xsi:type="dcterms:W3CDTF">2023-06-08T11:40:00Z</dcterms:modified>
</cp:coreProperties>
</file>