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706" w:rsidRDefault="004B0706" w:rsidP="004B0706">
      <w:pPr>
        <w:pStyle w:val="21"/>
        <w:shd w:val="clear" w:color="auto" w:fill="auto"/>
        <w:spacing w:line="353" w:lineRule="exact"/>
        <w:ind w:right="74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5B41C0">
        <w:rPr>
          <w:rStyle w:val="2Exact"/>
        </w:rPr>
        <w:t>АСТІ</w:t>
      </w:r>
      <w:r w:rsidR="005B41C0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4B0706" w:rsidRDefault="004B0706" w:rsidP="004B0706">
      <w:pPr>
        <w:pStyle w:val="21"/>
        <w:shd w:val="clear" w:color="auto" w:fill="auto"/>
        <w:spacing w:line="353" w:lineRule="exact"/>
        <w:ind w:right="740"/>
        <w:jc w:val="center"/>
      </w:pPr>
      <w:r>
        <w:rPr>
          <w:rStyle w:val="23ptExact"/>
        </w:rPr>
        <w:t>РІШЕННЯ</w:t>
      </w:r>
      <w:r>
        <w:rPr>
          <w:rStyle w:val="2Exact"/>
        </w:rPr>
        <w:t xml:space="preserve"> № 4828</w:t>
      </w:r>
    </w:p>
    <w:p w:rsidR="004B0706" w:rsidRDefault="004B0706" w:rsidP="004B0706">
      <w:pPr>
        <w:pStyle w:val="21"/>
        <w:shd w:val="clear" w:color="auto" w:fill="auto"/>
        <w:tabs>
          <w:tab w:val="left" w:pos="6790"/>
        </w:tabs>
        <w:spacing w:line="371" w:lineRule="exact"/>
      </w:pPr>
      <w:r>
        <w:rPr>
          <w:rStyle w:val="2Exact"/>
        </w:rPr>
        <w:t>від 12 листопада 2020 року</w:t>
      </w:r>
      <w:r>
        <w:rPr>
          <w:rStyle w:val="2Exact"/>
        </w:rPr>
        <w:tab/>
        <w:t>с. Рясне - Руське</w:t>
      </w:r>
    </w:p>
    <w:p w:rsidR="004B0706" w:rsidRDefault="004B0706" w:rsidP="004B0706">
      <w:pPr>
        <w:pStyle w:val="21"/>
        <w:shd w:val="clear" w:color="auto" w:fill="auto"/>
        <w:spacing w:line="371" w:lineRule="exact"/>
      </w:pPr>
      <w:r>
        <w:rPr>
          <w:rStyle w:val="2Exact"/>
        </w:rPr>
        <w:t>Про передачу у власність</w:t>
      </w:r>
    </w:p>
    <w:p w:rsidR="004B0706" w:rsidRDefault="004B0706" w:rsidP="004B0706">
      <w:pPr>
        <w:pStyle w:val="21"/>
        <w:shd w:val="clear" w:color="auto" w:fill="auto"/>
        <w:spacing w:line="317" w:lineRule="exact"/>
        <w:ind w:right="5700"/>
        <w:jc w:val="left"/>
        <w:rPr>
          <w:rStyle w:val="2Exact"/>
        </w:rPr>
      </w:pPr>
      <w:r>
        <w:rPr>
          <w:rStyle w:val="2Exact"/>
        </w:rPr>
        <w:t>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>-будівельний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земельної ділянки</w:t>
      </w:r>
    </w:p>
    <w:p w:rsidR="005B41C0" w:rsidRDefault="005B41C0" w:rsidP="004B0706">
      <w:pPr>
        <w:pStyle w:val="21"/>
        <w:shd w:val="clear" w:color="auto" w:fill="auto"/>
        <w:spacing w:line="317" w:lineRule="exact"/>
        <w:ind w:right="5700"/>
        <w:jc w:val="left"/>
        <w:rPr>
          <w:rStyle w:val="2Exact"/>
        </w:rPr>
      </w:pPr>
    </w:p>
    <w:p w:rsidR="004B0706" w:rsidRDefault="004B0706" w:rsidP="004B0706">
      <w:pPr>
        <w:pStyle w:val="21"/>
        <w:shd w:val="clear" w:color="auto" w:fill="auto"/>
        <w:spacing w:line="317" w:lineRule="exact"/>
        <w:ind w:right="5700"/>
        <w:jc w:val="left"/>
      </w:pPr>
    </w:p>
    <w:p w:rsidR="004B0706" w:rsidRDefault="004B0706" w:rsidP="004B0706">
      <w:pPr>
        <w:pStyle w:val="21"/>
        <w:shd w:val="clear" w:color="auto" w:fill="auto"/>
        <w:spacing w:line="367" w:lineRule="exact"/>
        <w:ind w:firstLine="1160"/>
        <w:rPr>
          <w:rStyle w:val="2Exact"/>
        </w:rPr>
      </w:pPr>
      <w:r>
        <w:rPr>
          <w:rStyle w:val="2Exact"/>
        </w:rPr>
        <w:t>Розглянувши звернення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 xml:space="preserve">», керуючись ст. 144 Конституції України, </w:t>
      </w:r>
      <w:proofErr w:type="spellStart"/>
      <w:r>
        <w:rPr>
          <w:rStyle w:val="2Exact"/>
        </w:rPr>
        <w:t>пп</w:t>
      </w:r>
      <w:proofErr w:type="spellEnd"/>
      <w:r>
        <w:rPr>
          <w:rStyle w:val="2Exact"/>
        </w:rPr>
        <w:t>.</w:t>
      </w:r>
      <w:r w:rsidR="005B41C0">
        <w:rPr>
          <w:rStyle w:val="2Exact"/>
        </w:rPr>
        <w:t xml:space="preserve"> 34 п. 1 ст. 26 Закону України  «</w:t>
      </w:r>
      <w:r>
        <w:rPr>
          <w:rStyle w:val="2Exact"/>
        </w:rPr>
        <w:t>Про місцеве самоврядування в Україні</w:t>
      </w:r>
      <w:r w:rsidR="005B41C0">
        <w:rPr>
          <w:rStyle w:val="2Exact"/>
          <w:vertAlign w:val="superscript"/>
        </w:rPr>
        <w:t>»</w:t>
      </w:r>
      <w:r w:rsidR="005B41C0">
        <w:rPr>
          <w:rStyle w:val="2Exact"/>
        </w:rPr>
        <w:t>, ст. 16 Закону України «</w:t>
      </w:r>
      <w:r>
        <w:rPr>
          <w:rStyle w:val="2Exact"/>
        </w:rPr>
        <w:t>Про Державний земельний кадастр</w:t>
      </w:r>
      <w:r w:rsidR="005B41C0">
        <w:rPr>
          <w:rStyle w:val="2Exact"/>
          <w:vertAlign w:val="superscript"/>
        </w:rPr>
        <w:t>»</w:t>
      </w:r>
      <w:r>
        <w:rPr>
          <w:rStyle w:val="2Exact"/>
        </w:rPr>
        <w:t>,</w:t>
      </w:r>
      <w:r w:rsidR="005B41C0">
        <w:rPr>
          <w:rStyle w:val="2Exact"/>
        </w:rPr>
        <w:t xml:space="preserve"> ст. ст. 19, 25 Закону України  «</w:t>
      </w:r>
      <w:r>
        <w:rPr>
          <w:rStyle w:val="2Exact"/>
        </w:rPr>
        <w:t>Про землеустрій</w:t>
      </w:r>
      <w:r w:rsidR="005B41C0">
        <w:rPr>
          <w:rStyle w:val="2Exact"/>
          <w:vertAlign w:val="superscript"/>
        </w:rPr>
        <w:t>»</w:t>
      </w:r>
      <w:r>
        <w:rPr>
          <w:rStyle w:val="2Exact"/>
        </w:rPr>
        <w:t>, ст. ст. 41,12, 92, 122, 123 Земельного кодексу України, - Рясне - Руська сільська рада ,-</w:t>
      </w:r>
    </w:p>
    <w:p w:rsidR="004B0706" w:rsidRDefault="004B0706" w:rsidP="004B0706">
      <w:pPr>
        <w:pStyle w:val="21"/>
        <w:shd w:val="clear" w:color="auto" w:fill="auto"/>
        <w:spacing w:line="367" w:lineRule="exact"/>
        <w:ind w:firstLine="1160"/>
      </w:pPr>
    </w:p>
    <w:p w:rsidR="0066750D" w:rsidRDefault="0066750D" w:rsidP="004B0706">
      <w:pPr>
        <w:pStyle w:val="21"/>
        <w:shd w:val="clear" w:color="auto" w:fill="auto"/>
        <w:spacing w:line="367" w:lineRule="exact"/>
        <w:ind w:firstLine="1160"/>
      </w:pPr>
    </w:p>
    <w:p w:rsidR="004B0706" w:rsidRDefault="004B0706" w:rsidP="004B0706">
      <w:pPr>
        <w:pStyle w:val="21"/>
        <w:shd w:val="clear" w:color="auto" w:fill="auto"/>
        <w:spacing w:after="321" w:line="280" w:lineRule="exact"/>
        <w:rPr>
          <w:rStyle w:val="2Exact"/>
        </w:rPr>
      </w:pPr>
      <w:r>
        <w:rPr>
          <w:rStyle w:val="23ptExact"/>
        </w:rPr>
        <w:t>ВИРІШИЛА</w:t>
      </w:r>
      <w:r>
        <w:rPr>
          <w:rStyle w:val="2Exact"/>
        </w:rPr>
        <w:t xml:space="preserve"> :</w:t>
      </w:r>
    </w:p>
    <w:p w:rsidR="0066750D" w:rsidRDefault="0066750D" w:rsidP="004B0706">
      <w:pPr>
        <w:pStyle w:val="21"/>
        <w:shd w:val="clear" w:color="auto" w:fill="auto"/>
        <w:spacing w:after="321" w:line="280" w:lineRule="exact"/>
        <w:rPr>
          <w:rStyle w:val="2Exact"/>
        </w:rPr>
      </w:pPr>
    </w:p>
    <w:p w:rsidR="0066750D" w:rsidRDefault="0066750D" w:rsidP="004B0706">
      <w:pPr>
        <w:pStyle w:val="21"/>
        <w:shd w:val="clear" w:color="auto" w:fill="auto"/>
        <w:spacing w:after="321" w:line="280" w:lineRule="exact"/>
      </w:pPr>
    </w:p>
    <w:p w:rsidR="004B0706" w:rsidRDefault="004B0706" w:rsidP="0066750D">
      <w:pPr>
        <w:pStyle w:val="21"/>
        <w:shd w:val="clear" w:color="auto" w:fill="auto"/>
        <w:spacing w:line="367" w:lineRule="exact"/>
      </w:pPr>
      <w:r>
        <w:rPr>
          <w:rStyle w:val="2Exact"/>
        </w:rPr>
        <w:t>1 .Передати 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(43874892) земельну ділянку площею 0,0983 га (кадастровий номер 4610137500:11:016:0078),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</w:t>
      </w:r>
    </w:p>
    <w:p w:rsidR="004B0706" w:rsidRDefault="004B0706" w:rsidP="004B0706">
      <w:pPr>
        <w:pStyle w:val="21"/>
        <w:shd w:val="clear" w:color="auto" w:fill="auto"/>
        <w:spacing w:line="364" w:lineRule="exact"/>
        <w:rPr>
          <w:rStyle w:val="2Exact"/>
        </w:rPr>
      </w:pPr>
      <w:r>
        <w:rPr>
          <w:rStyle w:val="2Exact"/>
        </w:rPr>
        <w:t>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66750D" w:rsidRDefault="0066750D" w:rsidP="004B0706">
      <w:pPr>
        <w:pStyle w:val="21"/>
        <w:shd w:val="clear" w:color="auto" w:fill="auto"/>
        <w:spacing w:line="364" w:lineRule="exact"/>
        <w:rPr>
          <w:rStyle w:val="2Exact"/>
        </w:rPr>
      </w:pPr>
    </w:p>
    <w:p w:rsidR="002A2D5B" w:rsidRDefault="002A2D5B" w:rsidP="004B0706">
      <w:pPr>
        <w:pStyle w:val="21"/>
        <w:shd w:val="clear" w:color="auto" w:fill="auto"/>
        <w:spacing w:line="364" w:lineRule="exact"/>
        <w:rPr>
          <w:rStyle w:val="2Exact"/>
        </w:rPr>
      </w:pPr>
    </w:p>
    <w:p w:rsidR="002A2D5B" w:rsidRDefault="002A2D5B" w:rsidP="004B0706">
      <w:pPr>
        <w:pStyle w:val="21"/>
        <w:shd w:val="clear" w:color="auto" w:fill="auto"/>
        <w:spacing w:line="364" w:lineRule="exact"/>
        <w:rPr>
          <w:rStyle w:val="2Exact"/>
        </w:rPr>
      </w:pPr>
      <w:r>
        <w:rPr>
          <w:rStyle w:val="2Exact"/>
        </w:rPr>
        <w:t>2. Обслуговуючому  кооперативу 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– будівельний 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забезпечити :</w:t>
      </w:r>
    </w:p>
    <w:p w:rsidR="002A2D5B" w:rsidRDefault="002A2D5B" w:rsidP="004B0706">
      <w:pPr>
        <w:pStyle w:val="21"/>
        <w:shd w:val="clear" w:color="auto" w:fill="auto"/>
        <w:spacing w:line="364" w:lineRule="exact"/>
        <w:rPr>
          <w:rStyle w:val="2Exact"/>
        </w:rPr>
      </w:pPr>
    </w:p>
    <w:p w:rsidR="002A2D5B" w:rsidRDefault="002A2D5B" w:rsidP="004B0706">
      <w:pPr>
        <w:pStyle w:val="21"/>
        <w:shd w:val="clear" w:color="auto" w:fill="auto"/>
        <w:spacing w:line="364" w:lineRule="exact"/>
        <w:rPr>
          <w:rStyle w:val="2Exact"/>
        </w:rPr>
      </w:pPr>
      <w:r>
        <w:rPr>
          <w:rStyle w:val="2Exact"/>
        </w:rPr>
        <w:t>2.1. Виготовлення правовстановлюючих документів на земельну ділянку та</w:t>
      </w:r>
    </w:p>
    <w:p w:rsidR="0066750D" w:rsidRDefault="0066750D" w:rsidP="004B0706">
      <w:pPr>
        <w:pStyle w:val="21"/>
        <w:shd w:val="clear" w:color="auto" w:fill="auto"/>
        <w:spacing w:line="364" w:lineRule="exact"/>
        <w:rPr>
          <w:rStyle w:val="2Exact"/>
        </w:rPr>
      </w:pPr>
    </w:p>
    <w:p w:rsidR="0066750D" w:rsidRDefault="0066750D" w:rsidP="004B0706">
      <w:pPr>
        <w:pStyle w:val="21"/>
        <w:shd w:val="clear" w:color="auto" w:fill="auto"/>
        <w:spacing w:line="364" w:lineRule="exact"/>
        <w:rPr>
          <w:rStyle w:val="2Exact"/>
        </w:rPr>
      </w:pPr>
    </w:p>
    <w:p w:rsidR="0066750D" w:rsidRDefault="0066750D" w:rsidP="004B0706">
      <w:pPr>
        <w:pStyle w:val="21"/>
        <w:shd w:val="clear" w:color="auto" w:fill="auto"/>
        <w:spacing w:line="364" w:lineRule="exact"/>
        <w:rPr>
          <w:rStyle w:val="2Exact"/>
        </w:rPr>
      </w:pPr>
      <w:bookmarkStart w:id="0" w:name="_GoBack"/>
      <w:bookmarkEnd w:id="0"/>
    </w:p>
    <w:p w:rsidR="0066750D" w:rsidRDefault="0066750D" w:rsidP="004B0706">
      <w:pPr>
        <w:pStyle w:val="21"/>
        <w:shd w:val="clear" w:color="auto" w:fill="auto"/>
        <w:spacing w:line="364" w:lineRule="exact"/>
      </w:pPr>
    </w:p>
    <w:p w:rsidR="004B0706" w:rsidRDefault="004B0706" w:rsidP="004B0706">
      <w:pPr>
        <w:pStyle w:val="21"/>
        <w:shd w:val="clear" w:color="auto" w:fill="auto"/>
        <w:tabs>
          <w:tab w:val="left" w:pos="3665"/>
          <w:tab w:val="left" w:pos="8251"/>
        </w:tabs>
        <w:spacing w:line="367" w:lineRule="exact"/>
      </w:pPr>
      <w:r>
        <w:t>зареєструвати ї</w:t>
      </w:r>
      <w:r w:rsidR="0066750D">
        <w:t>х відповідно до Закону України «</w:t>
      </w:r>
      <w:r>
        <w:t>Про д</w:t>
      </w:r>
      <w:r w:rsidR="0066750D">
        <w:t>ержавну реєстрацію речових прав   на  нерухоме майно та  їх обтяжень».</w:t>
      </w:r>
    </w:p>
    <w:p w:rsidR="004B0706" w:rsidRDefault="004B0706" w:rsidP="004B0706">
      <w:pPr>
        <w:pStyle w:val="21"/>
        <w:shd w:val="clear" w:color="auto" w:fill="auto"/>
        <w:spacing w:line="367" w:lineRule="exact"/>
      </w:pPr>
      <w:r>
        <w:t>2.2. Цілодобовий доступ до існуючих на території ділянки інженерних мереж</w:t>
      </w:r>
    </w:p>
    <w:p w:rsidR="004B0706" w:rsidRDefault="004B0706" w:rsidP="005B41C0">
      <w:pPr>
        <w:pStyle w:val="21"/>
        <w:shd w:val="clear" w:color="auto" w:fill="auto"/>
        <w:spacing w:line="367" w:lineRule="exact"/>
      </w:pPr>
      <w:r>
        <w:t>для їх ремонту та обслуговування, дотримуватись правил використання земель</w:t>
      </w:r>
    </w:p>
    <w:p w:rsidR="004B0706" w:rsidRDefault="004B0706" w:rsidP="004B0706">
      <w:pPr>
        <w:pStyle w:val="21"/>
        <w:shd w:val="clear" w:color="auto" w:fill="auto"/>
        <w:spacing w:line="280" w:lineRule="exact"/>
      </w:pPr>
      <w:r>
        <w:rPr>
          <w:noProof/>
          <w:lang w:eastAsia="uk-UA"/>
        </w:rPr>
        <mc:AlternateContent>
          <mc:Choice Requires="wps">
            <w:drawing>
              <wp:anchor distT="0" distB="0" distL="91440" distR="402590" simplePos="0" relativeHeight="251660288" behindDoc="1" locked="0" layoutInCell="1" allowOverlap="1" wp14:anchorId="02354C85" wp14:editId="51C53FBD">
                <wp:simplePos x="0" y="0"/>
                <wp:positionH relativeFrom="margin">
                  <wp:posOffset>91440</wp:posOffset>
                </wp:positionH>
                <wp:positionV relativeFrom="paragraph">
                  <wp:posOffset>184785</wp:posOffset>
                </wp:positionV>
                <wp:extent cx="864235" cy="177800"/>
                <wp:effectExtent l="1270" t="1270" r="1270" b="1905"/>
                <wp:wrapTopAndBottom/>
                <wp:docPr id="3771" name="Text Box 3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ind w:left="16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перешкод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354C85" id="_x0000_t202" coordsize="21600,21600" o:spt="202" path="m,l,21600r21600,l21600,xe">
                <v:stroke joinstyle="miter"/>
                <v:path gradientshapeok="t" o:connecttype="rect"/>
              </v:shapetype>
              <v:shape id="Text Box 3663" o:spid="_x0000_s1026" type="#_x0000_t202" style="position:absolute;left:0;text-align:left;margin-left:7.2pt;margin-top:14.55pt;width:68.05pt;height:14pt;z-index:-251656192;visibility:visible;mso-wrap-style:square;mso-width-percent:0;mso-height-percent:0;mso-wrap-distance-left:7.2pt;mso-wrap-distance-top:0;mso-wrap-distance-right:31.7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ind w:left="160"/>
                        <w:jc w:val="left"/>
                      </w:pPr>
                      <w:r>
                        <w:rPr>
                          <w:rStyle w:val="2Exact"/>
                        </w:rPr>
                        <w:t>перешкод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4445" distL="63500" distR="411480" simplePos="0" relativeHeight="251661312" behindDoc="1" locked="0" layoutInCell="1" allowOverlap="1" wp14:anchorId="172B2310" wp14:editId="6CECC86B">
                <wp:simplePos x="0" y="0"/>
                <wp:positionH relativeFrom="margin">
                  <wp:posOffset>1357630</wp:posOffset>
                </wp:positionH>
                <wp:positionV relativeFrom="paragraph">
                  <wp:posOffset>189230</wp:posOffset>
                </wp:positionV>
                <wp:extent cx="334010" cy="177800"/>
                <wp:effectExtent l="635" t="0" r="0" b="0"/>
                <wp:wrapTopAndBottom/>
                <wp:docPr id="3770" name="Text Box 3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при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B2310" id="Text Box 3664" o:spid="_x0000_s1027" type="#_x0000_t202" style="position:absolute;left:0;text-align:left;margin-left:106.9pt;margin-top:14.9pt;width:26.3pt;height:14pt;z-index:-251655168;visibility:visible;mso-wrap-style:square;mso-width-percent:0;mso-height-percent:0;mso-wrap-distance-left:5pt;mso-wrap-distance-top:0;mso-wrap-distance-right:32.4pt;mso-wrap-distance-bottom: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при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4445" distL="448945" distR="415925" simplePos="0" relativeHeight="251662336" behindDoc="1" locked="0" layoutInCell="1" allowOverlap="1" wp14:anchorId="52D1A622" wp14:editId="4FDF4A88">
                <wp:simplePos x="0" y="0"/>
                <wp:positionH relativeFrom="margin">
                  <wp:posOffset>2103120</wp:posOffset>
                </wp:positionH>
                <wp:positionV relativeFrom="paragraph">
                  <wp:posOffset>203200</wp:posOffset>
                </wp:positionV>
                <wp:extent cx="951230" cy="177800"/>
                <wp:effectExtent l="3175" t="635" r="0" b="2540"/>
                <wp:wrapTopAndBottom/>
                <wp:docPr id="3768" name="Text Box 3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будівництві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1A622" id="Text Box 3665" o:spid="_x0000_s1028" type="#_x0000_t202" style="position:absolute;left:0;text-align:left;margin-left:165.6pt;margin-top:16pt;width:74.9pt;height:14pt;z-index:-251654144;visibility:visible;mso-wrap-style:square;mso-width-percent:0;mso-height-percent:0;mso-wrap-distance-left:35.35pt;mso-wrap-distance-top:0;mso-wrap-distance-right:32.75pt;mso-wrap-distance-bottom: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будівництві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3810" distL="1816100" distR="415925" simplePos="0" relativeHeight="251663360" behindDoc="1" locked="0" layoutInCell="1" allowOverlap="1" wp14:anchorId="443B17A0" wp14:editId="2A063542">
                <wp:simplePos x="0" y="0"/>
                <wp:positionH relativeFrom="margin">
                  <wp:posOffset>3470275</wp:posOffset>
                </wp:positionH>
                <wp:positionV relativeFrom="paragraph">
                  <wp:posOffset>200660</wp:posOffset>
                </wp:positionV>
                <wp:extent cx="502920" cy="177800"/>
                <wp:effectExtent l="0" t="0" r="3175" b="0"/>
                <wp:wrapTopAndBottom/>
                <wp:docPr id="3767" name="Text Box 3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нових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B17A0" id="Text Box 3666" o:spid="_x0000_s1029" type="#_x0000_t202" style="position:absolute;left:0;text-align:left;margin-left:273.25pt;margin-top:15.8pt;width:39.6pt;height:14pt;z-index:-251653120;visibility:visible;mso-wrap-style:square;mso-width-percent:0;mso-height-percent:0;mso-wrap-distance-left:143pt;mso-wrap-distance-top:0;mso-wrap-distance-right:32.75pt;mso-wrap-distance-bottom: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нових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411480" simplePos="0" relativeHeight="251664384" behindDoc="1" locked="0" layoutInCell="1" allowOverlap="1" wp14:anchorId="4B36008A" wp14:editId="71BF869F">
                <wp:simplePos x="0" y="0"/>
                <wp:positionH relativeFrom="margin">
                  <wp:posOffset>4389120</wp:posOffset>
                </wp:positionH>
                <wp:positionV relativeFrom="paragraph">
                  <wp:posOffset>193675</wp:posOffset>
                </wp:positionV>
                <wp:extent cx="937260" cy="177800"/>
                <wp:effectExtent l="3175" t="635" r="2540" b="2540"/>
                <wp:wrapTopAndBottom/>
                <wp:docPr id="3766" name="Text Box 3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інженерних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6008A" id="Text Box 3667" o:spid="_x0000_s1030" type="#_x0000_t202" style="position:absolute;left:0;text-align:left;margin-left:345.6pt;margin-top:15.25pt;width:73.8pt;height:14pt;z-index:-251652096;visibility:visible;mso-wrap-style:square;mso-width-percent:0;mso-height-percent:0;mso-wrap-distance-left:5pt;mso-wrap-distance-top:0;mso-wrap-distance-right:32.4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інженерних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5408" behindDoc="1" locked="0" layoutInCell="1" allowOverlap="1" wp14:anchorId="5B9C6F75" wp14:editId="1B6CB259">
                <wp:simplePos x="0" y="0"/>
                <wp:positionH relativeFrom="margin">
                  <wp:posOffset>5737860</wp:posOffset>
                </wp:positionH>
                <wp:positionV relativeFrom="paragraph">
                  <wp:posOffset>196215</wp:posOffset>
                </wp:positionV>
                <wp:extent cx="571500" cy="177800"/>
                <wp:effectExtent l="0" t="3175" r="635" b="0"/>
                <wp:wrapTopAndBottom/>
                <wp:docPr id="3765" name="Text Box 3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706" w:rsidRDefault="004B0706" w:rsidP="004B070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мереж.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C6F75" id="Text Box 3668" o:spid="_x0000_s1031" type="#_x0000_t202" style="position:absolute;left:0;text-align:left;margin-left:451.8pt;margin-top:15.45pt;width:45pt;height:14pt;z-index:-2516510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" filled="f" stroked="f">
                <v:textbox style="mso-fit-shape-to-text:t" inset="0,0,0,0">
                  <w:txbxContent>
                    <w:p w:rsidR="004B0706" w:rsidRDefault="004B0706" w:rsidP="004B070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мереж.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в охоронній зоні згідно з вимогами інженерних служб міста і не чинити</w:t>
      </w:r>
    </w:p>
    <w:p w:rsidR="0066750D" w:rsidRDefault="004B0706" w:rsidP="0066750D">
      <w:pPr>
        <w:pStyle w:val="21"/>
        <w:numPr>
          <w:ilvl w:val="0"/>
          <w:numId w:val="1"/>
        </w:numPr>
        <w:shd w:val="clear" w:color="auto" w:fill="auto"/>
        <w:tabs>
          <w:tab w:val="left" w:pos="805"/>
        </w:tabs>
        <w:spacing w:line="364" w:lineRule="exact"/>
      </w:pPr>
      <w: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КВЦГІЗ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</w:p>
    <w:p w:rsidR="004B0706" w:rsidRDefault="004B0706" w:rsidP="0066750D">
      <w:pPr>
        <w:pStyle w:val="21"/>
        <w:shd w:val="clear" w:color="auto" w:fill="auto"/>
        <w:tabs>
          <w:tab w:val="left" w:pos="805"/>
        </w:tabs>
        <w:spacing w:line="364" w:lineRule="exact"/>
      </w:pPr>
      <w:r>
        <w:t xml:space="preserve"> 3.Контроль за виконанням даного рішення покласти на постійну депутатську</w:t>
      </w: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</w:p>
    <w:p w:rsidR="0066750D" w:rsidRDefault="0066750D" w:rsidP="0066750D">
      <w:pPr>
        <w:pStyle w:val="21"/>
        <w:shd w:val="clear" w:color="auto" w:fill="auto"/>
        <w:tabs>
          <w:tab w:val="left" w:pos="805"/>
        </w:tabs>
        <w:spacing w:line="364" w:lineRule="exact"/>
      </w:pPr>
      <w:r>
        <w:t xml:space="preserve">Сільський голова                                                               Емілія </w:t>
      </w:r>
      <w:proofErr w:type="spellStart"/>
      <w:r>
        <w:t>Смокоровська</w:t>
      </w:r>
      <w:proofErr w:type="spellEnd"/>
    </w:p>
    <w:p w:rsidR="00703C77" w:rsidRDefault="00703C77"/>
    <w:sectPr w:rsidR="00703C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A0316"/>
    <w:multiLevelType w:val="multilevel"/>
    <w:tmpl w:val="2588351E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2E6"/>
    <w:rsid w:val="002A2D5B"/>
    <w:rsid w:val="004B0706"/>
    <w:rsid w:val="005B41C0"/>
    <w:rsid w:val="0066750D"/>
    <w:rsid w:val="00703C77"/>
    <w:rsid w:val="0079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2D48"/>
  <w15:chartTrackingRefBased/>
  <w15:docId w15:val="{72A79443-92D8-4A40-99AD-9B63CCAF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B0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4B070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4B070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B0706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62">
    <w:name w:val="Основной текст (262)_"/>
    <w:basedOn w:val="a0"/>
    <w:link w:val="2621"/>
    <w:rsid w:val="004B0706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0ptExact">
    <w:name w:val="Основной текст (262) + Интервал 0 pt Exact"/>
    <w:basedOn w:val="262"/>
    <w:rsid w:val="004B0706"/>
    <w:rPr>
      <w:rFonts w:ascii="Corbel" w:eastAsia="Corbel" w:hAnsi="Corbel" w:cs="Corbel"/>
      <w:color w:val="000000"/>
      <w:spacing w:val="1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paragraph" w:customStyle="1" w:styleId="2621">
    <w:name w:val="Основной текст (262)1"/>
    <w:basedOn w:val="a"/>
    <w:link w:val="262"/>
    <w:rsid w:val="004B0706"/>
    <w:pPr>
      <w:widowControl w:val="0"/>
      <w:shd w:val="clear" w:color="auto" w:fill="FFFFFF"/>
      <w:spacing w:after="0" w:line="0" w:lineRule="atLeast"/>
    </w:pPr>
    <w:rPr>
      <w:rFonts w:ascii="Corbel" w:eastAsia="Corbel" w:hAnsi="Corbel" w:cs="Corbel"/>
      <w:sz w:val="14"/>
      <w:szCs w:val="14"/>
    </w:rPr>
  </w:style>
  <w:style w:type="character" w:customStyle="1" w:styleId="193">
    <w:name w:val="Основной текст (193)_"/>
    <w:basedOn w:val="a0"/>
    <w:link w:val="1930"/>
    <w:rsid w:val="004B0706"/>
    <w:rPr>
      <w:rFonts w:ascii="Times New Roman" w:eastAsia="Times New Roman" w:hAnsi="Times New Roman" w:cs="Times New Roman"/>
      <w:spacing w:val="20"/>
      <w:shd w:val="clear" w:color="auto" w:fill="FFFFFF"/>
    </w:rPr>
  </w:style>
  <w:style w:type="character" w:customStyle="1" w:styleId="1930pt">
    <w:name w:val="Основной текст (193) + Интервал 0 pt"/>
    <w:basedOn w:val="193"/>
    <w:rsid w:val="004B0706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1930">
    <w:name w:val="Основной текст (193)"/>
    <w:basedOn w:val="a"/>
    <w:link w:val="193"/>
    <w:rsid w:val="004B0706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1577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2023-06-26T13:48:00Z</dcterms:created>
  <dcterms:modified xsi:type="dcterms:W3CDTF">2023-06-29T10:58:00Z</dcterms:modified>
</cp:coreProperties>
</file>