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6FB" w:rsidRDefault="002136FB" w:rsidP="002136FB">
      <w:pPr>
        <w:rPr>
          <w:sz w:val="2"/>
          <w:szCs w:val="2"/>
        </w:rPr>
      </w:pPr>
    </w:p>
    <w:p w:rsidR="006C2897" w:rsidRDefault="006C2897" w:rsidP="002136FB">
      <w:pPr>
        <w:rPr>
          <w:sz w:val="2"/>
          <w:szCs w:val="2"/>
        </w:rPr>
      </w:pPr>
    </w:p>
    <w:p w:rsidR="006C2897" w:rsidRDefault="006C2897" w:rsidP="002136FB">
      <w:pPr>
        <w:rPr>
          <w:sz w:val="2"/>
          <w:szCs w:val="2"/>
        </w:rPr>
      </w:pPr>
    </w:p>
    <w:p w:rsidR="006C2897" w:rsidRDefault="006C2897" w:rsidP="002136FB">
      <w:pPr>
        <w:rPr>
          <w:sz w:val="2"/>
          <w:szCs w:val="2"/>
        </w:rPr>
      </w:pPr>
    </w:p>
    <w:p w:rsidR="006C2897" w:rsidRDefault="006C2897" w:rsidP="006509CD">
      <w:pPr>
        <w:pStyle w:val="21"/>
        <w:shd w:val="clear" w:color="auto" w:fill="auto"/>
        <w:spacing w:line="367" w:lineRule="exact"/>
        <w:ind w:right="520"/>
        <w:jc w:val="center"/>
      </w:pPr>
    </w:p>
    <w:p w:rsidR="006C2897" w:rsidRDefault="006C2897" w:rsidP="006509CD">
      <w:pPr>
        <w:pStyle w:val="21"/>
        <w:shd w:val="clear" w:color="auto" w:fill="auto"/>
        <w:spacing w:line="367" w:lineRule="exact"/>
        <w:ind w:right="520"/>
        <w:jc w:val="center"/>
      </w:pPr>
    </w:p>
    <w:p w:rsidR="006C2897" w:rsidRDefault="006C2897" w:rsidP="006509CD">
      <w:pPr>
        <w:pStyle w:val="21"/>
        <w:shd w:val="clear" w:color="auto" w:fill="auto"/>
        <w:spacing w:line="367" w:lineRule="exact"/>
        <w:ind w:right="520"/>
        <w:jc w:val="center"/>
      </w:pPr>
    </w:p>
    <w:p w:rsidR="006C2897" w:rsidRDefault="006C2897" w:rsidP="006509CD">
      <w:pPr>
        <w:pStyle w:val="21"/>
        <w:shd w:val="clear" w:color="auto" w:fill="auto"/>
        <w:spacing w:line="367" w:lineRule="exact"/>
        <w:ind w:right="520"/>
        <w:jc w:val="center"/>
      </w:pPr>
    </w:p>
    <w:p w:rsidR="006509CD" w:rsidRDefault="002136FB" w:rsidP="006509CD">
      <w:pPr>
        <w:pStyle w:val="21"/>
        <w:shd w:val="clear" w:color="auto" w:fill="auto"/>
        <w:spacing w:line="367" w:lineRule="exact"/>
        <w:ind w:right="52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6509CD" w:rsidRDefault="006509CD" w:rsidP="006509CD">
      <w:pPr>
        <w:pStyle w:val="21"/>
        <w:shd w:val="clear" w:color="auto" w:fill="auto"/>
        <w:spacing w:line="367" w:lineRule="exact"/>
        <w:ind w:right="520"/>
        <w:jc w:val="center"/>
      </w:pPr>
      <w:r>
        <w:t>СІМДЕСЯТ П’ЯТА СЕСІЯ СЬОМОГО СКЛИКАННЯ</w:t>
      </w:r>
    </w:p>
    <w:p w:rsidR="002136FB" w:rsidRDefault="006509CD" w:rsidP="002136FB">
      <w:pPr>
        <w:pStyle w:val="21"/>
        <w:shd w:val="clear" w:color="auto" w:fill="auto"/>
        <w:spacing w:line="180" w:lineRule="exact"/>
        <w:ind w:right="520"/>
        <w:jc w:val="center"/>
      </w:pPr>
      <w:r>
        <w:t xml:space="preserve"> </w:t>
      </w:r>
      <w:r w:rsidR="002136FB">
        <w:t>(друге пленарне засідання)</w:t>
      </w:r>
    </w:p>
    <w:p w:rsidR="002136FB" w:rsidRDefault="006509CD" w:rsidP="002136FB">
      <w:pPr>
        <w:pStyle w:val="21"/>
        <w:shd w:val="clear" w:color="auto" w:fill="auto"/>
        <w:spacing w:line="349" w:lineRule="exact"/>
        <w:ind w:right="520"/>
        <w:jc w:val="center"/>
      </w:pPr>
      <w:r>
        <w:rPr>
          <w:rStyle w:val="23pt"/>
        </w:rPr>
        <w:t>РІШЕННЯ №</w:t>
      </w:r>
      <w:r w:rsidR="002136FB">
        <w:t xml:space="preserve"> 4839</w:t>
      </w:r>
    </w:p>
    <w:p w:rsidR="006C2897" w:rsidRDefault="006C2897" w:rsidP="002136FB">
      <w:pPr>
        <w:pStyle w:val="21"/>
        <w:shd w:val="clear" w:color="auto" w:fill="auto"/>
        <w:spacing w:line="349" w:lineRule="exact"/>
        <w:ind w:right="520"/>
        <w:jc w:val="center"/>
      </w:pPr>
    </w:p>
    <w:p w:rsidR="002136FB" w:rsidRDefault="002136FB" w:rsidP="006509CD">
      <w:pPr>
        <w:pStyle w:val="21"/>
        <w:shd w:val="clear" w:color="auto" w:fill="auto"/>
        <w:tabs>
          <w:tab w:val="left" w:pos="7411"/>
        </w:tabs>
        <w:spacing w:line="349" w:lineRule="exact"/>
        <w:ind w:left="709"/>
      </w:pPr>
      <w:r>
        <w:t>від 12 листопада 2020 року</w:t>
      </w:r>
      <w:r>
        <w:tab/>
        <w:t>с. Рясне - Руське</w:t>
      </w:r>
    </w:p>
    <w:p w:rsidR="002136FB" w:rsidRDefault="002136FB" w:rsidP="002136FB">
      <w:pPr>
        <w:pStyle w:val="21"/>
        <w:shd w:val="clear" w:color="auto" w:fill="auto"/>
        <w:spacing w:after="643" w:line="349" w:lineRule="exact"/>
        <w:ind w:left="720" w:right="6280"/>
        <w:jc w:val="left"/>
      </w:pPr>
      <w:r>
        <w:t>Про передачу у власність ОК «</w:t>
      </w:r>
      <w:proofErr w:type="spellStart"/>
      <w:r>
        <w:t>Гаражно</w:t>
      </w:r>
      <w:proofErr w:type="spellEnd"/>
      <w:r>
        <w:t>-будівельний кооператив «Львів - автокар» земельної ділянки</w:t>
      </w:r>
    </w:p>
    <w:p w:rsidR="002136FB" w:rsidRDefault="002136FB" w:rsidP="002136FB">
      <w:pPr>
        <w:pStyle w:val="21"/>
        <w:shd w:val="clear" w:color="auto" w:fill="auto"/>
        <w:spacing w:after="389" w:line="371" w:lineRule="exact"/>
        <w:ind w:left="720" w:firstLine="1060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6509CD">
        <w:t xml:space="preserve"> 34 п. 1 ст. 26 Закону України «</w:t>
      </w:r>
      <w:r>
        <w:t>Про місцеве самоврядування в Україні</w:t>
      </w:r>
      <w:r w:rsidR="006509CD">
        <w:rPr>
          <w:vertAlign w:val="superscript"/>
        </w:rPr>
        <w:t>»</w:t>
      </w:r>
      <w:r>
        <w:t xml:space="preserve">, ст. 16 Закону України </w:t>
      </w:r>
      <w:r w:rsidR="006509CD">
        <w:rPr>
          <w:vertAlign w:val="superscript"/>
        </w:rPr>
        <w:t>«</w:t>
      </w:r>
      <w:r>
        <w:t>Про Державний земельний кадастр</w:t>
      </w:r>
      <w:r w:rsidR="006509CD">
        <w:rPr>
          <w:vertAlign w:val="superscript"/>
        </w:rPr>
        <w:t>»</w:t>
      </w:r>
      <w:r>
        <w:t xml:space="preserve">, ст. ст. 19, 25 Закону України </w:t>
      </w:r>
      <w:r w:rsidR="006509CD">
        <w:rPr>
          <w:vertAlign w:val="superscript"/>
        </w:rPr>
        <w:t>«</w:t>
      </w:r>
      <w:r>
        <w:t>Про землеустрій</w:t>
      </w:r>
      <w:r w:rsidR="006509CD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6C2897" w:rsidRDefault="006C2897" w:rsidP="002136FB">
      <w:pPr>
        <w:pStyle w:val="21"/>
        <w:shd w:val="clear" w:color="auto" w:fill="auto"/>
        <w:spacing w:after="389" w:line="371" w:lineRule="exact"/>
        <w:ind w:left="720" w:firstLine="1060"/>
      </w:pPr>
    </w:p>
    <w:p w:rsidR="002136FB" w:rsidRDefault="002136FB" w:rsidP="006509CD">
      <w:pPr>
        <w:spacing w:after="328" w:line="260" w:lineRule="exact"/>
        <w:ind w:left="709" w:hanging="209"/>
        <w:rPr>
          <w:rFonts w:ascii="Times New Roman" w:hAnsi="Times New Roman" w:cs="Times New Roman"/>
          <w:sz w:val="28"/>
          <w:szCs w:val="28"/>
        </w:rPr>
      </w:pPr>
      <w:r w:rsidRPr="006509CD">
        <w:rPr>
          <w:rFonts w:ascii="Times New Roman" w:hAnsi="Times New Roman" w:cs="Times New Roman"/>
          <w:sz w:val="28"/>
          <w:szCs w:val="28"/>
        </w:rPr>
        <w:t xml:space="preserve"> ВИРІШИЛА :</w:t>
      </w:r>
    </w:p>
    <w:p w:rsidR="006C2897" w:rsidRPr="006509CD" w:rsidRDefault="006C2897" w:rsidP="006509CD">
      <w:pPr>
        <w:spacing w:after="328" w:line="260" w:lineRule="exact"/>
        <w:ind w:left="709" w:hanging="209"/>
        <w:rPr>
          <w:rFonts w:ascii="Times New Roman" w:hAnsi="Times New Roman" w:cs="Times New Roman"/>
          <w:sz w:val="28"/>
          <w:szCs w:val="28"/>
        </w:rPr>
      </w:pPr>
    </w:p>
    <w:p w:rsidR="002136FB" w:rsidRDefault="002136FB" w:rsidP="002136FB">
      <w:pPr>
        <w:pStyle w:val="21"/>
        <w:shd w:val="clear" w:color="auto" w:fill="auto"/>
        <w:spacing w:after="300" w:line="367" w:lineRule="exact"/>
        <w:ind w:left="720"/>
      </w:pPr>
      <w:r>
        <w:t>1 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 (43740840) земельну ділянку площею 0,099 га (кадастровий номер 4610137500:11:016:0041),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2136FB" w:rsidRDefault="002136FB" w:rsidP="002136FB">
      <w:pPr>
        <w:pStyle w:val="21"/>
        <w:shd w:val="clear" w:color="auto" w:fill="auto"/>
        <w:spacing w:line="367" w:lineRule="exact"/>
        <w:ind w:left="72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«Львів- автокар» забезпечити:</w:t>
      </w:r>
    </w:p>
    <w:p w:rsidR="006C2897" w:rsidRDefault="002136FB" w:rsidP="002136FB">
      <w:pPr>
        <w:pStyle w:val="21"/>
        <w:numPr>
          <w:ilvl w:val="0"/>
          <w:numId w:val="1"/>
        </w:numPr>
        <w:shd w:val="clear" w:color="auto" w:fill="auto"/>
        <w:tabs>
          <w:tab w:val="left" w:pos="1269"/>
        </w:tabs>
        <w:spacing w:line="367" w:lineRule="exact"/>
        <w:ind w:left="720"/>
        <w:jc w:val="left"/>
      </w:pPr>
      <w:r>
        <w:t>Виготовлення правовстановлюючих документів на земельну ділянку та зареєструвати ї</w:t>
      </w:r>
      <w:r w:rsidR="006C2897">
        <w:t>х відповідно до Закону України «</w:t>
      </w:r>
      <w:r>
        <w:t>Про державну реєстрацію</w:t>
      </w:r>
    </w:p>
    <w:p w:rsidR="002136FB" w:rsidRDefault="002136FB" w:rsidP="006C2897">
      <w:pPr>
        <w:pStyle w:val="21"/>
        <w:shd w:val="clear" w:color="auto" w:fill="auto"/>
        <w:tabs>
          <w:tab w:val="left" w:pos="1269"/>
        </w:tabs>
        <w:spacing w:line="367" w:lineRule="exact"/>
        <w:ind w:left="720"/>
        <w:jc w:val="left"/>
        <w:sectPr w:rsidR="002136FB">
          <w:footerReference w:type="even" r:id="rId7"/>
          <w:footerReference w:type="default" r:id="rId8"/>
          <w:footerReference w:type="first" r:id="rId9"/>
          <w:pgSz w:w="12512" w:h="18812"/>
          <w:pgMar w:top="248" w:right="817" w:bottom="2875" w:left="946" w:header="0" w:footer="3" w:gutter="0"/>
          <w:cols w:space="720"/>
          <w:noEndnote/>
          <w:docGrid w:linePitch="360"/>
        </w:sectPr>
      </w:pPr>
      <w:r>
        <w:t xml:space="preserve"> речових прав на нерухоме майно та їх обтяжень</w:t>
      </w:r>
      <w:r w:rsidR="006C2897">
        <w:rPr>
          <w:vertAlign w:val="superscript"/>
        </w:rPr>
        <w:t>»</w:t>
      </w:r>
      <w:r>
        <w:t>.</w:t>
      </w:r>
    </w:p>
    <w:p w:rsidR="002136FB" w:rsidRDefault="002136FB" w:rsidP="002136FB">
      <w:pPr>
        <w:pStyle w:val="21"/>
        <w:shd w:val="clear" w:color="auto" w:fill="auto"/>
        <w:spacing w:line="367" w:lineRule="exact"/>
        <w:jc w:val="left"/>
        <w:rPr>
          <w:rStyle w:val="2Exact"/>
        </w:rPr>
      </w:pPr>
    </w:p>
    <w:p w:rsidR="002136FB" w:rsidRDefault="002136FB" w:rsidP="002136FB">
      <w:pPr>
        <w:pStyle w:val="21"/>
        <w:shd w:val="clear" w:color="auto" w:fill="auto"/>
        <w:spacing w:line="367" w:lineRule="exact"/>
        <w:jc w:val="left"/>
        <w:rPr>
          <w:rStyle w:val="2Exact"/>
        </w:rPr>
      </w:pPr>
    </w:p>
    <w:p w:rsidR="002136FB" w:rsidRDefault="002136FB" w:rsidP="002136FB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2136FB" w:rsidRDefault="002136FB" w:rsidP="002136FB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</w:t>
      </w:r>
      <w:r>
        <w:rPr>
          <w:rStyle w:val="1610ptExact1"/>
        </w:rPr>
        <w:t xml:space="preserve">&gt; </w:t>
      </w:r>
      <w:proofErr w:type="spellStart"/>
      <w:r>
        <w:rPr>
          <w:rStyle w:val="1610ptExact1"/>
        </w:rPr>
        <w:t>рцй</w:t>
      </w:r>
      <w:proofErr w:type="spellEnd"/>
      <w:r>
        <w:rPr>
          <w:rStyle w:val="1610ptExact1"/>
        </w:rPr>
        <w:t xml:space="preserve"> </w:t>
      </w:r>
      <w:r>
        <w:rPr>
          <w:rStyle w:val="1610ptExact10"/>
        </w:rPr>
        <w:t>і</w:t>
      </w:r>
    </w:p>
    <w:p w:rsidR="002136FB" w:rsidRDefault="002136FB" w:rsidP="002136FB">
      <w:pPr>
        <w:pStyle w:val="21"/>
        <w:shd w:val="clear" w:color="auto" w:fill="auto"/>
        <w:spacing w:after="325" w:line="280" w:lineRule="exact"/>
        <w:jc w:val="left"/>
      </w:pPr>
      <w:r>
        <w:rPr>
          <w:rStyle w:val="2Exact"/>
        </w:rPr>
        <w:t>кооперативу)</w:t>
      </w:r>
    </w:p>
    <w:p w:rsidR="002136FB" w:rsidRDefault="002136FB" w:rsidP="002136FB">
      <w:pPr>
        <w:pStyle w:val="21"/>
        <w:shd w:val="clear" w:color="auto" w:fill="auto"/>
        <w:spacing w:line="371" w:lineRule="exact"/>
        <w:jc w:val="left"/>
        <w:rPr>
          <w:rStyle w:val="2Exact"/>
        </w:rPr>
      </w:pPr>
      <w:r>
        <w:rPr>
          <w:rStyle w:val="2Exact"/>
        </w:rPr>
        <w:t xml:space="preserve">3.Контроль за виконанням даного рішення покласти на постійну депутатську комісію з питань </w:t>
      </w:r>
      <w:r w:rsidR="008A480D">
        <w:rPr>
          <w:rStyle w:val="2Exact8"/>
        </w:rPr>
        <w:t xml:space="preserve">земельних відносин </w:t>
      </w:r>
      <w:r>
        <w:rPr>
          <w:rStyle w:val="2Exact8"/>
        </w:rPr>
        <w:t xml:space="preserve"> </w:t>
      </w:r>
      <w:r>
        <w:rPr>
          <w:rStyle w:val="2Exact"/>
        </w:rPr>
        <w:t xml:space="preserve">та будівництва (голова комісії </w:t>
      </w:r>
      <w:proofErr w:type="spellStart"/>
      <w:r>
        <w:rPr>
          <w:rStyle w:val="2Exact"/>
        </w:rPr>
        <w:t>Гануляк</w:t>
      </w:r>
      <w:proofErr w:type="spellEnd"/>
      <w:r w:rsidR="008A480D">
        <w:rPr>
          <w:rStyle w:val="2Exact"/>
        </w:rPr>
        <w:t xml:space="preserve">  В.І.</w:t>
      </w:r>
      <w:r>
        <w:rPr>
          <w:rStyle w:val="2Exact"/>
        </w:rPr>
        <w:t>)</w:t>
      </w:r>
    </w:p>
    <w:p w:rsidR="008A480D" w:rsidRDefault="008A480D" w:rsidP="002136FB">
      <w:pPr>
        <w:pStyle w:val="21"/>
        <w:shd w:val="clear" w:color="auto" w:fill="auto"/>
        <w:spacing w:line="371" w:lineRule="exact"/>
        <w:jc w:val="left"/>
        <w:rPr>
          <w:rStyle w:val="2Exact"/>
        </w:rPr>
      </w:pPr>
    </w:p>
    <w:p w:rsidR="008A480D" w:rsidRDefault="008A480D" w:rsidP="002136FB">
      <w:pPr>
        <w:pStyle w:val="21"/>
        <w:shd w:val="clear" w:color="auto" w:fill="auto"/>
        <w:spacing w:line="371" w:lineRule="exact"/>
        <w:jc w:val="left"/>
        <w:rPr>
          <w:rStyle w:val="2Exact"/>
        </w:rPr>
      </w:pPr>
    </w:p>
    <w:p w:rsidR="008A480D" w:rsidRDefault="008A480D" w:rsidP="002136FB">
      <w:pPr>
        <w:pStyle w:val="21"/>
        <w:shd w:val="clear" w:color="auto" w:fill="auto"/>
        <w:spacing w:line="371" w:lineRule="exact"/>
        <w:jc w:val="left"/>
      </w:pPr>
      <w:r>
        <w:rPr>
          <w:rStyle w:val="2Exact"/>
        </w:rPr>
        <w:t>Сільський голова                                                           Емілія Смокоровська</w:t>
      </w:r>
      <w:bookmarkStart w:id="0" w:name="_GoBack"/>
      <w:bookmarkEnd w:id="0"/>
    </w:p>
    <w:p w:rsidR="003A79C7" w:rsidRDefault="003A79C7"/>
    <w:sectPr w:rsidR="003A79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3C4" w:rsidRDefault="004333C4">
      <w:r>
        <w:separator/>
      </w:r>
    </w:p>
  </w:endnote>
  <w:endnote w:type="continuationSeparator" w:id="0">
    <w:p w:rsidR="004333C4" w:rsidRDefault="00433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4333C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4333C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4333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3C4" w:rsidRDefault="004333C4">
      <w:r>
        <w:separator/>
      </w:r>
    </w:p>
  </w:footnote>
  <w:footnote w:type="continuationSeparator" w:id="0">
    <w:p w:rsidR="004333C4" w:rsidRDefault="00433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9535D"/>
    <w:multiLevelType w:val="multilevel"/>
    <w:tmpl w:val="ACC0ACD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53D"/>
    <w:rsid w:val="002136FB"/>
    <w:rsid w:val="003A79C7"/>
    <w:rsid w:val="004333C4"/>
    <w:rsid w:val="006509CD"/>
    <w:rsid w:val="006C2897"/>
    <w:rsid w:val="008A480D"/>
    <w:rsid w:val="0099553D"/>
    <w:rsid w:val="00E9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93683"/>
  <w15:chartTrackingRefBased/>
  <w15:docId w15:val="{CB1A104E-4E04-4887-A611-FF14CC4B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36F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136F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136F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136FB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2136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8">
    <w:name w:val="Основной текст (2) Exact8"/>
    <w:basedOn w:val="2"/>
    <w:rsid w:val="002136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61">
    <w:name w:val="Основной текст (161)_"/>
    <w:basedOn w:val="a0"/>
    <w:link w:val="1610"/>
    <w:rsid w:val="002136FB"/>
    <w:rPr>
      <w:rFonts w:ascii="Corbel" w:eastAsia="Corbel" w:hAnsi="Corbel" w:cs="Corbel"/>
      <w:w w:val="66"/>
      <w:sz w:val="16"/>
      <w:szCs w:val="16"/>
      <w:shd w:val="clear" w:color="auto" w:fill="FFFFFF"/>
    </w:rPr>
  </w:style>
  <w:style w:type="character" w:customStyle="1" w:styleId="1610ptExact1">
    <w:name w:val="Основной текст (161) + Интервал 0 pt Exact1"/>
    <w:basedOn w:val="161"/>
    <w:rsid w:val="002136FB"/>
    <w:rPr>
      <w:rFonts w:ascii="Corbel" w:eastAsia="Corbel" w:hAnsi="Corbel" w:cs="Corbel"/>
      <w:color w:val="000000"/>
      <w:spacing w:val="-10"/>
      <w:w w:val="66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1610ptExact10">
    <w:name w:val="Основной текст (161) + Малые прописные;Интервал 0 pt Exact1"/>
    <w:basedOn w:val="161"/>
    <w:rsid w:val="002136FB"/>
    <w:rPr>
      <w:rFonts w:ascii="Corbel" w:eastAsia="Corbel" w:hAnsi="Corbel" w:cs="Corbel"/>
      <w:smallCaps/>
      <w:color w:val="000000"/>
      <w:spacing w:val="-10"/>
      <w:w w:val="66"/>
      <w:position w:val="0"/>
      <w:sz w:val="16"/>
      <w:szCs w:val="16"/>
      <w:shd w:val="clear" w:color="auto" w:fill="FFFFFF"/>
      <w:lang w:val="uk-UA" w:eastAsia="uk-UA" w:bidi="uk-UA"/>
    </w:rPr>
  </w:style>
  <w:style w:type="paragraph" w:customStyle="1" w:styleId="1610">
    <w:name w:val="Основной текст (161)"/>
    <w:basedOn w:val="a"/>
    <w:link w:val="161"/>
    <w:rsid w:val="002136FB"/>
    <w:pPr>
      <w:shd w:val="clear" w:color="auto" w:fill="FFFFFF"/>
      <w:spacing w:line="0" w:lineRule="atLeast"/>
      <w:jc w:val="both"/>
    </w:pPr>
    <w:rPr>
      <w:rFonts w:ascii="Corbel" w:eastAsia="Corbel" w:hAnsi="Corbel" w:cs="Corbel"/>
      <w:color w:val="auto"/>
      <w:w w:val="66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1614</Words>
  <Characters>921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2023-07-05T14:08:00Z</dcterms:created>
  <dcterms:modified xsi:type="dcterms:W3CDTF">2023-07-06T13:36:00Z</dcterms:modified>
</cp:coreProperties>
</file>