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3DB" w:rsidRDefault="004543DB" w:rsidP="00CE2942">
      <w:pPr>
        <w:pStyle w:val="20"/>
        <w:shd w:val="clear" w:color="auto" w:fill="auto"/>
        <w:spacing w:line="326" w:lineRule="exact"/>
        <w:ind w:left="1134" w:right="1380" w:firstLine="1360"/>
      </w:pPr>
      <w:r>
        <w:t xml:space="preserve">РЯСНЕ-РУСЬКА СІЛЬСЬКА РАДА ЯВОРІВСЬКОГО РАЙОНУ ЛЬВІВСЬКОЇ ОБЛАСТІ СІМДЕСЯТ ЧЕТВЕРТА СЕСІЯ СЬОМОГО </w:t>
      </w:r>
      <w:r w:rsidR="00CE2942">
        <w:t>С</w:t>
      </w:r>
      <w:r>
        <w:t xml:space="preserve">КЛИКАННЯ </w:t>
      </w:r>
      <w:r>
        <w:rPr>
          <w:rStyle w:val="23pt"/>
        </w:rPr>
        <w:t>РІШЕННЯ</w:t>
      </w:r>
      <w:r>
        <w:t xml:space="preserve"> №4414</w:t>
      </w:r>
    </w:p>
    <w:p w:rsidR="004543DB" w:rsidRDefault="004543DB" w:rsidP="004543DB">
      <w:pPr>
        <w:pStyle w:val="20"/>
        <w:shd w:val="clear" w:color="auto" w:fill="auto"/>
        <w:tabs>
          <w:tab w:val="left" w:pos="6730"/>
        </w:tabs>
        <w:spacing w:line="326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4543DB" w:rsidRDefault="004543DB" w:rsidP="00CE2942">
      <w:pPr>
        <w:pStyle w:val="20"/>
        <w:shd w:val="clear" w:color="auto" w:fill="auto"/>
        <w:spacing w:after="484" w:line="326" w:lineRule="exact"/>
        <w:ind w:right="4110" w:firstLine="0"/>
        <w:jc w:val="left"/>
      </w:pPr>
      <w:r>
        <w:t xml:space="preserve">Про затвердження проекту землеустрою щодо відведення земельної ділянки для ведення особистого селянського </w:t>
      </w:r>
      <w:r w:rsidR="00CE2942">
        <w:t>г</w:t>
      </w:r>
      <w:r>
        <w:t xml:space="preserve">осподарства в селі Рясне - Руське </w:t>
      </w:r>
      <w:proofErr w:type="spellStart"/>
      <w:r>
        <w:t>Васьо</w:t>
      </w:r>
      <w:proofErr w:type="spellEnd"/>
      <w:r>
        <w:t xml:space="preserve"> </w:t>
      </w:r>
      <w:r w:rsidR="00CE2942">
        <w:t>Р</w:t>
      </w:r>
      <w:r>
        <w:t>.Р.</w:t>
      </w:r>
    </w:p>
    <w:p w:rsidR="004543DB" w:rsidRDefault="004543DB" w:rsidP="004543DB">
      <w:pPr>
        <w:pStyle w:val="20"/>
        <w:shd w:val="clear" w:color="auto" w:fill="auto"/>
        <w:spacing w:after="273" w:line="322" w:lineRule="exact"/>
        <w:ind w:firstLine="1220"/>
        <w:jc w:val="both"/>
      </w:pPr>
      <w:r>
        <w:t xml:space="preserve">Розглянувши письмове звернення </w:t>
      </w:r>
      <w:proofErr w:type="spellStart"/>
      <w:r>
        <w:t>Васьо</w:t>
      </w:r>
      <w:proofErr w:type="spellEnd"/>
      <w:r>
        <w:t xml:space="preserve"> Романії Романівни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проект розроблений ФОП МЕЛЬНИК АНДРІЙ ВАСИЛЬОВИЧ,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4543DB" w:rsidRDefault="004543DB" w:rsidP="004543DB">
      <w:pPr>
        <w:pStyle w:val="20"/>
        <w:shd w:val="clear" w:color="auto" w:fill="auto"/>
        <w:spacing w:after="244" w:line="280" w:lineRule="exact"/>
        <w:ind w:firstLine="0"/>
        <w:jc w:val="both"/>
      </w:pPr>
      <w:r>
        <w:rPr>
          <w:rStyle w:val="23pt"/>
        </w:rPr>
        <w:t>ВИРІШИЛА:</w:t>
      </w:r>
    </w:p>
    <w:p w:rsidR="004543DB" w:rsidRDefault="004543DB" w:rsidP="004543DB">
      <w:pPr>
        <w:pStyle w:val="20"/>
        <w:numPr>
          <w:ilvl w:val="0"/>
          <w:numId w:val="1"/>
        </w:numPr>
        <w:shd w:val="clear" w:color="auto" w:fill="auto"/>
        <w:tabs>
          <w:tab w:val="left" w:pos="322"/>
        </w:tabs>
        <w:spacing w:after="240" w:line="322" w:lineRule="exact"/>
        <w:ind w:firstLine="0"/>
        <w:jc w:val="both"/>
      </w:pPr>
      <w:r>
        <w:t xml:space="preserve">Затвердити проект землеустрою щодо відведення земельної ділянки для ведення особистого селянського господарства площею 0,0867 га, яка знаходиться в селі Рясне - Руське, Яворівського району, Львівської області, </w:t>
      </w:r>
      <w:proofErr w:type="spellStart"/>
      <w:r>
        <w:t>Васьо</w:t>
      </w:r>
      <w:proofErr w:type="spellEnd"/>
      <w:r>
        <w:t xml:space="preserve"> Романії Романівні.</w:t>
      </w:r>
    </w:p>
    <w:p w:rsidR="004543DB" w:rsidRDefault="00BA039F" w:rsidP="00BA039F">
      <w:pPr>
        <w:pStyle w:val="20"/>
        <w:shd w:val="clear" w:color="auto" w:fill="auto"/>
        <w:spacing w:after="240" w:line="322" w:lineRule="exact"/>
        <w:ind w:firstLine="0"/>
        <w:jc w:val="both"/>
      </w:pPr>
      <w:r>
        <w:t>2.</w:t>
      </w:r>
      <w:r w:rsidR="004543DB">
        <w:t xml:space="preserve">Передати </w:t>
      </w:r>
      <w:proofErr w:type="spellStart"/>
      <w:r w:rsidR="004543DB">
        <w:t>Васьо</w:t>
      </w:r>
      <w:proofErr w:type="spellEnd"/>
      <w:r w:rsidR="004543DB">
        <w:t xml:space="preserve"> Романії Романівні у власність земельну ділянку для ведення особистого селянського господарства площею 0,0867 га з кадастровим номером 4625887500:04:001:1505, яка знаходиться в селі Рясне - Руське, Яворівського району, Львівської області.</w:t>
      </w:r>
    </w:p>
    <w:p w:rsidR="004543DB" w:rsidRDefault="00BA039F" w:rsidP="004543DB">
      <w:pPr>
        <w:pStyle w:val="20"/>
        <w:shd w:val="clear" w:color="auto" w:fill="auto"/>
        <w:spacing w:after="442" w:line="322" w:lineRule="exact"/>
        <w:ind w:firstLine="0"/>
        <w:jc w:val="both"/>
      </w:pPr>
      <w:r>
        <w:t>3</w:t>
      </w:r>
      <w:r w:rsidR="004543DB">
        <w:t>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C40EB1" w:rsidRDefault="00BA039F" w:rsidP="004543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4543DB" w:rsidRPr="00BA039F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</w:t>
      </w:r>
    </w:p>
    <w:p w:rsidR="00BA039F" w:rsidRDefault="00BA039F" w:rsidP="004543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комісію з питань земельних відносин та будівництва ( 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 )</w:t>
      </w:r>
    </w:p>
    <w:p w:rsidR="00BA039F" w:rsidRDefault="00BA039F" w:rsidP="004543DB">
      <w:pPr>
        <w:rPr>
          <w:rFonts w:ascii="Times New Roman" w:hAnsi="Times New Roman" w:cs="Times New Roman"/>
          <w:sz w:val="28"/>
          <w:szCs w:val="28"/>
        </w:rPr>
      </w:pPr>
    </w:p>
    <w:p w:rsidR="00BA039F" w:rsidRDefault="00BA039F" w:rsidP="004543DB">
      <w:pPr>
        <w:rPr>
          <w:rFonts w:ascii="Times New Roman" w:hAnsi="Times New Roman" w:cs="Times New Roman"/>
          <w:sz w:val="28"/>
          <w:szCs w:val="28"/>
        </w:rPr>
      </w:pPr>
    </w:p>
    <w:p w:rsidR="00BA039F" w:rsidRPr="00BA039F" w:rsidRDefault="00BA039F" w:rsidP="004543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BA039F" w:rsidRPr="00BA039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0683F"/>
    <w:multiLevelType w:val="multilevel"/>
    <w:tmpl w:val="191001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06D"/>
    <w:rsid w:val="004543DB"/>
    <w:rsid w:val="00BA039F"/>
    <w:rsid w:val="00C40EB1"/>
    <w:rsid w:val="00CE2942"/>
    <w:rsid w:val="00F3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63B39"/>
  <w15:chartTrackingRefBased/>
  <w15:docId w15:val="{51C12AF2-62C7-4ABF-A2EC-36DD1A1F7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543D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543D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4543DB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4543DB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1085</Words>
  <Characters>620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2023-07-24T11:57:00Z</dcterms:created>
  <dcterms:modified xsi:type="dcterms:W3CDTF">2023-07-27T13:15:00Z</dcterms:modified>
</cp:coreProperties>
</file>